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6C" w:rsidRPr="006F1F5E" w:rsidRDefault="0016356C" w:rsidP="001635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F1F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МКОУ С(К)Ш №14 </w:t>
      </w:r>
      <w:bookmarkStart w:id="0" w:name="_GoBack"/>
      <w:bookmarkEnd w:id="0"/>
    </w:p>
    <w:p w:rsidR="000B2DCD" w:rsidRDefault="000B2DCD" w:rsidP="000B2DCD">
      <w:pPr>
        <w:pStyle w:val="a3"/>
      </w:pPr>
      <w:r>
        <w:rPr>
          <w:rStyle w:val="a4"/>
        </w:rPr>
        <w:t xml:space="preserve"> имеет доступ к информационным системам и информационно-телекоммуникационным сетям и ЭОР. </w:t>
      </w:r>
    </w:p>
    <w:p w:rsidR="000B2DCD" w:rsidRDefault="000B2DCD" w:rsidP="000B2DCD">
      <w:pPr>
        <w:pStyle w:val="a3"/>
      </w:pPr>
      <w:r>
        <w:t xml:space="preserve"> Под </w:t>
      </w:r>
      <w:r>
        <w:rPr>
          <w:rStyle w:val="a4"/>
        </w:rPr>
        <w:t xml:space="preserve">электронными образовательными ресурсами </w:t>
      </w:r>
      <w:r>
        <w:t>(ЭОР) в общем случае понимают – совокупность сре</w:t>
      </w:r>
      <w:proofErr w:type="gramStart"/>
      <w:r>
        <w:t>дств пр</w:t>
      </w:r>
      <w:proofErr w:type="gramEnd"/>
      <w:r>
        <w:t>ограммного, информационного, технического и организационного обеспечения, электронных изданий, размещаемая на машиночитаемых носителях и/или в сети.</w:t>
      </w:r>
      <w:r>
        <w:br/>
        <w:t xml:space="preserve">А свою очередь </w:t>
      </w:r>
      <w:r>
        <w:rPr>
          <w:rStyle w:val="a4"/>
        </w:rPr>
        <w:t xml:space="preserve">цифровые образовательные ресурсы </w:t>
      </w:r>
      <w:r>
        <w:t>(ЦОР) -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</w:t>
      </w:r>
      <w:r>
        <w:br/>
        <w:t>Электронными образовательными ресурсами (ЭОР) авторы нацпроекта “Образование” называют учебные материалы, для воспроизведения которых используются электронные устройства. В самом общем случае к ЭОР относят учебные видеофильмы и звукозаписи, для воспроизведения которых достаточно бытового магнитофона или CD-плейера.</w:t>
      </w:r>
    </w:p>
    <w:p w:rsidR="000B2DCD" w:rsidRDefault="000B2DCD" w:rsidP="000B2DCD">
      <w:pPr>
        <w:pStyle w:val="a3"/>
      </w:pPr>
      <w:r>
        <w:t xml:space="preserve">Важное достоинство ЭОР НП состоит в том, что они обеспечивают личностно-ориентированное обучение. При помощи ЭОР </w:t>
      </w:r>
      <w:r w:rsidR="00F023DF">
        <w:t>у</w:t>
      </w:r>
      <w:r>
        <w:t>чителя могут разрабатывать собственные авторские учебные курсы и индивидуальные образовательные программы для школьников. Доступ к ЭОР имеют как учителя, так и учащиеся школы.</w:t>
      </w:r>
    </w:p>
    <w:p w:rsidR="000B2DCD" w:rsidRDefault="000B2DCD" w:rsidP="000B2DCD">
      <w:pPr>
        <w:pStyle w:val="a3"/>
      </w:pPr>
      <w:r>
        <w:t> </w:t>
      </w:r>
    </w:p>
    <w:p w:rsidR="00932C57" w:rsidRDefault="00932C57" w:rsidP="000B2DCD">
      <w:pPr>
        <w:pStyle w:val="a3"/>
        <w:jc w:val="center"/>
        <w:rPr>
          <w:sz w:val="28"/>
          <w:szCs w:val="28"/>
        </w:rPr>
      </w:pPr>
      <w:r w:rsidRPr="00932C57">
        <w:rPr>
          <w:sz w:val="28"/>
          <w:szCs w:val="28"/>
        </w:rPr>
        <w:t>Сведения об электронных образовательных ресурсах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1666"/>
      </w:tblGrid>
      <w:tr w:rsidR="005060CC" w:rsidTr="002C5608">
        <w:tc>
          <w:tcPr>
            <w:tcW w:w="817" w:type="dxa"/>
          </w:tcPr>
          <w:p w:rsidR="00932C57" w:rsidRDefault="0065320C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32C57" w:rsidRDefault="0065320C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ресурса</w:t>
            </w:r>
          </w:p>
        </w:tc>
        <w:tc>
          <w:tcPr>
            <w:tcW w:w="3120" w:type="dxa"/>
          </w:tcPr>
          <w:p w:rsidR="00932C57" w:rsidRDefault="0065320C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666" w:type="dxa"/>
          </w:tcPr>
          <w:p w:rsidR="00932C57" w:rsidRDefault="00CD371B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5060CC" w:rsidTr="002C5608">
        <w:tc>
          <w:tcPr>
            <w:tcW w:w="817" w:type="dxa"/>
          </w:tcPr>
          <w:p w:rsidR="00932C57" w:rsidRDefault="00F023DF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32C57" w:rsidRPr="00CD371B" w:rsidRDefault="00CD371B" w:rsidP="007C3234">
            <w:pPr>
              <w:pStyle w:val="a3"/>
            </w:pPr>
            <w:r w:rsidRPr="00CD371B">
              <w:t>Тайны природы</w:t>
            </w:r>
          </w:p>
        </w:tc>
        <w:tc>
          <w:tcPr>
            <w:tcW w:w="3120" w:type="dxa"/>
          </w:tcPr>
          <w:p w:rsidR="00932C57" w:rsidRPr="00CD371B" w:rsidRDefault="00CD371B" w:rsidP="004133E2">
            <w:pPr>
              <w:pStyle w:val="a3"/>
            </w:pPr>
            <w:r>
              <w:t>Виртуальная энциклопедия для изучения окружающего мира</w:t>
            </w:r>
          </w:p>
        </w:tc>
        <w:tc>
          <w:tcPr>
            <w:tcW w:w="1666" w:type="dxa"/>
          </w:tcPr>
          <w:p w:rsidR="00932C57" w:rsidRPr="00CD371B" w:rsidRDefault="00CD371B" w:rsidP="000B2DCD">
            <w:pPr>
              <w:pStyle w:val="a3"/>
              <w:jc w:val="center"/>
            </w:pPr>
            <w:r>
              <w:t>1</w:t>
            </w:r>
          </w:p>
        </w:tc>
      </w:tr>
      <w:tr w:rsidR="005060CC" w:rsidTr="002C5608">
        <w:tc>
          <w:tcPr>
            <w:tcW w:w="817" w:type="dxa"/>
          </w:tcPr>
          <w:p w:rsidR="00932C57" w:rsidRDefault="00CD371B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932C57" w:rsidRPr="00CD371B" w:rsidRDefault="00CD371B" w:rsidP="007C3234">
            <w:pPr>
              <w:pStyle w:val="a3"/>
            </w:pPr>
            <w:r>
              <w:t>Секреты науки</w:t>
            </w:r>
          </w:p>
        </w:tc>
        <w:tc>
          <w:tcPr>
            <w:tcW w:w="3120" w:type="dxa"/>
          </w:tcPr>
          <w:p w:rsidR="00932C57" w:rsidRPr="00CD371B" w:rsidRDefault="00CD371B" w:rsidP="004133E2">
            <w:pPr>
              <w:pStyle w:val="a3"/>
            </w:pPr>
            <w:r>
              <w:t xml:space="preserve">Виртуальная энциклопедия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научных</w:t>
            </w:r>
            <w:proofErr w:type="gramEnd"/>
            <w:r>
              <w:t xml:space="preserve"> достижений и современной технологии.</w:t>
            </w:r>
          </w:p>
        </w:tc>
        <w:tc>
          <w:tcPr>
            <w:tcW w:w="1666" w:type="dxa"/>
          </w:tcPr>
          <w:p w:rsidR="00932C57" w:rsidRPr="00CD371B" w:rsidRDefault="00CD371B" w:rsidP="000B2DCD">
            <w:pPr>
              <w:pStyle w:val="a3"/>
              <w:jc w:val="center"/>
            </w:pPr>
            <w:r>
              <w:t>1</w:t>
            </w:r>
          </w:p>
        </w:tc>
      </w:tr>
      <w:tr w:rsidR="005060CC" w:rsidTr="002C5608">
        <w:tc>
          <w:tcPr>
            <w:tcW w:w="817" w:type="dxa"/>
          </w:tcPr>
          <w:p w:rsidR="00932C57" w:rsidRDefault="00CD371B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32C57" w:rsidRPr="00CD371B" w:rsidRDefault="00CD371B" w:rsidP="007C3234">
            <w:pPr>
              <w:pStyle w:val="a3"/>
            </w:pPr>
            <w:proofErr w:type="gramStart"/>
            <w:r>
              <w:t>Интерактивный</w:t>
            </w:r>
            <w:proofErr w:type="gramEnd"/>
            <w:r>
              <w:t xml:space="preserve"> 3Д-атлас Земли</w:t>
            </w:r>
          </w:p>
        </w:tc>
        <w:tc>
          <w:tcPr>
            <w:tcW w:w="3120" w:type="dxa"/>
          </w:tcPr>
          <w:p w:rsidR="00932C57" w:rsidRPr="00CD371B" w:rsidRDefault="004133E2" w:rsidP="004133E2">
            <w:pPr>
              <w:pStyle w:val="a3"/>
            </w:pPr>
            <w:proofErr w:type="gramStart"/>
            <w:r>
              <w:t>Видео-ролики</w:t>
            </w:r>
            <w:proofErr w:type="gramEnd"/>
            <w:r>
              <w:t xml:space="preserve"> о живой природе, виды Земли из космоса и с высоты птичьего полёта</w:t>
            </w:r>
          </w:p>
        </w:tc>
        <w:tc>
          <w:tcPr>
            <w:tcW w:w="1666" w:type="dxa"/>
          </w:tcPr>
          <w:p w:rsidR="00932C57" w:rsidRPr="00CD371B" w:rsidRDefault="004133E2" w:rsidP="000B2DCD">
            <w:pPr>
              <w:pStyle w:val="a3"/>
              <w:jc w:val="center"/>
            </w:pPr>
            <w:r>
              <w:t>1</w:t>
            </w:r>
          </w:p>
        </w:tc>
      </w:tr>
      <w:tr w:rsidR="005060CC" w:rsidTr="002C5608">
        <w:tc>
          <w:tcPr>
            <w:tcW w:w="817" w:type="dxa"/>
          </w:tcPr>
          <w:p w:rsidR="00932C57" w:rsidRDefault="004133E2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932C57" w:rsidRPr="00CD371B" w:rsidRDefault="004133E2" w:rsidP="007C3234">
            <w:pPr>
              <w:pStyle w:val="a3"/>
            </w:pPr>
            <w:r>
              <w:t>Биология. Человек. Серия 1</w:t>
            </w:r>
            <w:proofErr w:type="gramStart"/>
            <w:r>
              <w:t xml:space="preserve"> С</w:t>
            </w:r>
            <w:proofErr w:type="gramEnd"/>
            <w:r>
              <w:t>: ШКОЛА, 8 класс</w:t>
            </w:r>
          </w:p>
        </w:tc>
        <w:tc>
          <w:tcPr>
            <w:tcW w:w="3120" w:type="dxa"/>
          </w:tcPr>
          <w:p w:rsidR="00932C57" w:rsidRPr="00CD371B" w:rsidRDefault="004133E2" w:rsidP="004133E2">
            <w:pPr>
              <w:pStyle w:val="a3"/>
            </w:pPr>
            <w:r>
              <w:t>Образовательный комплекс предназначен для изучения</w:t>
            </w:r>
            <w:proofErr w:type="gramStart"/>
            <w:r>
              <w:t xml:space="preserve"> ,</w:t>
            </w:r>
            <w:proofErr w:type="gramEnd"/>
            <w:r>
              <w:t xml:space="preserve"> повторения и закрепления учебного материала школьного курса по биологии для 8 класса.</w:t>
            </w:r>
          </w:p>
        </w:tc>
        <w:tc>
          <w:tcPr>
            <w:tcW w:w="1666" w:type="dxa"/>
          </w:tcPr>
          <w:p w:rsidR="00932C57" w:rsidRPr="00CD371B" w:rsidRDefault="004133E2" w:rsidP="000B2DCD">
            <w:pPr>
              <w:pStyle w:val="a3"/>
              <w:jc w:val="center"/>
            </w:pPr>
            <w:r>
              <w:t>1</w:t>
            </w:r>
          </w:p>
        </w:tc>
      </w:tr>
      <w:tr w:rsidR="005060CC" w:rsidTr="002C5608">
        <w:tc>
          <w:tcPr>
            <w:tcW w:w="817" w:type="dxa"/>
          </w:tcPr>
          <w:p w:rsidR="00932C57" w:rsidRDefault="004133E2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932C57" w:rsidRPr="00CD371B" w:rsidRDefault="004133E2" w:rsidP="007C3234">
            <w:pPr>
              <w:pStyle w:val="a3"/>
            </w:pPr>
            <w:r>
              <w:t>Биология. Животные. Серия 1</w:t>
            </w:r>
            <w:proofErr w:type="gramStart"/>
            <w:r>
              <w:t xml:space="preserve"> С</w:t>
            </w:r>
            <w:proofErr w:type="gramEnd"/>
            <w:r>
              <w:t>: ШКОЛА, 8 класс</w:t>
            </w:r>
          </w:p>
        </w:tc>
        <w:tc>
          <w:tcPr>
            <w:tcW w:w="3120" w:type="dxa"/>
          </w:tcPr>
          <w:p w:rsidR="00932C57" w:rsidRPr="00CD371B" w:rsidRDefault="004133E2" w:rsidP="007C3234">
            <w:pPr>
              <w:pStyle w:val="a3"/>
            </w:pPr>
            <w:r>
              <w:t>Образовательный комплекс предназначен для изучения</w:t>
            </w:r>
            <w:proofErr w:type="gramStart"/>
            <w:r>
              <w:t xml:space="preserve"> ,</w:t>
            </w:r>
            <w:proofErr w:type="gramEnd"/>
            <w:r>
              <w:t xml:space="preserve"> повторения и закрепления учебного материала школьного курса по биологии для 7 класса.</w:t>
            </w:r>
          </w:p>
        </w:tc>
        <w:tc>
          <w:tcPr>
            <w:tcW w:w="1666" w:type="dxa"/>
          </w:tcPr>
          <w:p w:rsidR="00932C57" w:rsidRPr="00CD371B" w:rsidRDefault="004133E2" w:rsidP="000B2DCD">
            <w:pPr>
              <w:pStyle w:val="a3"/>
              <w:jc w:val="center"/>
            </w:pPr>
            <w:r>
              <w:t>1</w:t>
            </w:r>
          </w:p>
        </w:tc>
      </w:tr>
      <w:tr w:rsidR="005060CC" w:rsidTr="002C5608">
        <w:tc>
          <w:tcPr>
            <w:tcW w:w="817" w:type="dxa"/>
          </w:tcPr>
          <w:p w:rsidR="00932C57" w:rsidRDefault="004133E2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932C57" w:rsidRPr="00CD371B" w:rsidRDefault="004133E2" w:rsidP="007C3234">
            <w:pPr>
              <w:pStyle w:val="a3"/>
            </w:pPr>
            <w:r>
              <w:t>Мой организм</w:t>
            </w:r>
          </w:p>
        </w:tc>
        <w:tc>
          <w:tcPr>
            <w:tcW w:w="3120" w:type="dxa"/>
          </w:tcPr>
          <w:p w:rsidR="00932C57" w:rsidRPr="00CD371B" w:rsidRDefault="007C3234" w:rsidP="007C3234">
            <w:pPr>
              <w:pStyle w:val="a3"/>
            </w:pPr>
            <w:r>
              <w:t xml:space="preserve">Адаптированные тексты помогут даже самым маленьким в трудных вопросах анатомии и физиологии, изучить собственное тело, чтобы расти </w:t>
            </w:r>
            <w:proofErr w:type="gramStart"/>
            <w:r>
              <w:t>здоровыми</w:t>
            </w:r>
            <w:proofErr w:type="gramEnd"/>
            <w:r>
              <w:t xml:space="preserve"> и сильными.</w:t>
            </w:r>
          </w:p>
        </w:tc>
        <w:tc>
          <w:tcPr>
            <w:tcW w:w="1666" w:type="dxa"/>
          </w:tcPr>
          <w:p w:rsidR="00932C57" w:rsidRPr="00CD371B" w:rsidRDefault="007C3234" w:rsidP="000B2DCD">
            <w:pPr>
              <w:pStyle w:val="a3"/>
              <w:jc w:val="center"/>
            </w:pPr>
            <w:r>
              <w:t>1</w:t>
            </w:r>
          </w:p>
        </w:tc>
      </w:tr>
      <w:tr w:rsidR="007C3234" w:rsidTr="002C5608">
        <w:tc>
          <w:tcPr>
            <w:tcW w:w="817" w:type="dxa"/>
          </w:tcPr>
          <w:p w:rsidR="007C3234" w:rsidRDefault="007C3234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7C3234" w:rsidRPr="007C3234" w:rsidRDefault="007C3234" w:rsidP="007C3234">
            <w:pPr>
              <w:pStyle w:val="a3"/>
            </w:pPr>
            <w:r w:rsidRPr="007C3234">
              <w:t>Интерактивная энциклопедия.</w:t>
            </w:r>
            <w:r>
              <w:t xml:space="preserve"> Как оно устроено?</w:t>
            </w:r>
          </w:p>
        </w:tc>
        <w:tc>
          <w:tcPr>
            <w:tcW w:w="3120" w:type="dxa"/>
          </w:tcPr>
          <w:p w:rsidR="007C3234" w:rsidRDefault="007C3234" w:rsidP="000B2DCD">
            <w:pPr>
              <w:pStyle w:val="a3"/>
              <w:jc w:val="center"/>
            </w:pPr>
            <w:r>
              <w:t>Программа по изучению тела человека для детей.</w:t>
            </w:r>
          </w:p>
        </w:tc>
        <w:tc>
          <w:tcPr>
            <w:tcW w:w="1666" w:type="dxa"/>
          </w:tcPr>
          <w:p w:rsidR="007C3234" w:rsidRDefault="007C3234" w:rsidP="000B2DCD">
            <w:pPr>
              <w:pStyle w:val="a3"/>
              <w:jc w:val="center"/>
            </w:pPr>
          </w:p>
        </w:tc>
      </w:tr>
      <w:tr w:rsidR="005060CC" w:rsidTr="002C5608">
        <w:tc>
          <w:tcPr>
            <w:tcW w:w="817" w:type="dxa"/>
          </w:tcPr>
          <w:p w:rsidR="00932C57" w:rsidRDefault="007C3234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932C57" w:rsidRPr="00CD371B" w:rsidRDefault="007C3234" w:rsidP="000B2DCD">
            <w:pPr>
              <w:pStyle w:val="a3"/>
              <w:jc w:val="center"/>
            </w:pPr>
            <w:r>
              <w:t>Энциклопедия комнатных растений</w:t>
            </w:r>
          </w:p>
        </w:tc>
        <w:tc>
          <w:tcPr>
            <w:tcW w:w="3120" w:type="dxa"/>
          </w:tcPr>
          <w:p w:rsidR="00932C57" w:rsidRPr="00CD371B" w:rsidRDefault="007C3234" w:rsidP="007C3234">
            <w:pPr>
              <w:pStyle w:val="a3"/>
            </w:pPr>
            <w:r>
              <w:t>Диск содержит информацию о наиболее близких к нам и к нашему дому  «живых существах</w:t>
            </w:r>
            <w:proofErr w:type="gramStart"/>
            <w:r>
              <w:t>»-</w:t>
            </w:r>
            <w:proofErr w:type="gramEnd"/>
            <w:r>
              <w:t>комнатных растениях.</w:t>
            </w:r>
          </w:p>
        </w:tc>
        <w:tc>
          <w:tcPr>
            <w:tcW w:w="1666" w:type="dxa"/>
          </w:tcPr>
          <w:p w:rsidR="00932C57" w:rsidRPr="00CD371B" w:rsidRDefault="007C3234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7C3234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4133E2" w:rsidRPr="00CD371B" w:rsidRDefault="007C3234" w:rsidP="000B2DCD">
            <w:pPr>
              <w:pStyle w:val="a3"/>
              <w:jc w:val="center"/>
            </w:pPr>
            <w:r>
              <w:t>Детская энциклопедия подводного мира.</w:t>
            </w:r>
          </w:p>
        </w:tc>
        <w:tc>
          <w:tcPr>
            <w:tcW w:w="3120" w:type="dxa"/>
          </w:tcPr>
          <w:p w:rsidR="004133E2" w:rsidRPr="00CD371B" w:rsidRDefault="002C5608" w:rsidP="000B2DCD">
            <w:pPr>
              <w:pStyle w:val="a3"/>
              <w:jc w:val="center"/>
            </w:pPr>
            <w:r>
              <w:t>Диск открывает для ребёнка подводную вселенную и то, как сохранить этот волшебный мир</w:t>
            </w:r>
          </w:p>
        </w:tc>
        <w:tc>
          <w:tcPr>
            <w:tcW w:w="1666" w:type="dxa"/>
          </w:tcPr>
          <w:p w:rsidR="004133E2" w:rsidRPr="00CD371B" w:rsidRDefault="002C5608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2C5608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4133E2" w:rsidRPr="00CD371B" w:rsidRDefault="002C5608" w:rsidP="000B2DCD">
            <w:pPr>
              <w:pStyle w:val="a3"/>
              <w:jc w:val="center"/>
            </w:pPr>
            <w:r w:rsidRPr="007C3234">
              <w:t>Интерактивная энциклопедия</w:t>
            </w:r>
            <w:r>
              <w:t>. Занимательная наука путешествия.</w:t>
            </w:r>
          </w:p>
        </w:tc>
        <w:tc>
          <w:tcPr>
            <w:tcW w:w="3120" w:type="dxa"/>
          </w:tcPr>
          <w:p w:rsidR="004133E2" w:rsidRPr="00CD371B" w:rsidRDefault="002C5608" w:rsidP="000B2DCD">
            <w:pPr>
              <w:pStyle w:val="a3"/>
              <w:jc w:val="center"/>
            </w:pPr>
            <w:r>
              <w:t>Виртуальное путешествие по всей Земле.</w:t>
            </w:r>
          </w:p>
        </w:tc>
        <w:tc>
          <w:tcPr>
            <w:tcW w:w="1666" w:type="dxa"/>
          </w:tcPr>
          <w:p w:rsidR="004133E2" w:rsidRPr="00CD371B" w:rsidRDefault="002C5608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2C5608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4133E2" w:rsidRPr="00CD371B" w:rsidRDefault="002C5608" w:rsidP="002C5608">
            <w:pPr>
              <w:pStyle w:val="a3"/>
            </w:pPr>
            <w:r>
              <w:t>Электронное учебное пособие.</w:t>
            </w:r>
            <w:r w:rsidR="0027232E">
              <w:t xml:space="preserve"> </w:t>
            </w:r>
            <w:r>
              <w:t xml:space="preserve">Русский язык. 5 класс. </w:t>
            </w:r>
          </w:p>
        </w:tc>
        <w:tc>
          <w:tcPr>
            <w:tcW w:w="3120" w:type="dxa"/>
          </w:tcPr>
          <w:p w:rsidR="002C5608" w:rsidRDefault="002C5608" w:rsidP="000B2DCD">
            <w:pPr>
              <w:pStyle w:val="a3"/>
              <w:jc w:val="center"/>
            </w:pPr>
            <w:r>
              <w:t>Пунктуация. Орфография</w:t>
            </w:r>
            <w:proofErr w:type="gramStart"/>
            <w:r>
              <w:t xml:space="preserve"> .</w:t>
            </w:r>
            <w:proofErr w:type="gramEnd"/>
            <w:r>
              <w:t xml:space="preserve"> Лексика. </w:t>
            </w:r>
            <w:proofErr w:type="spellStart"/>
            <w:r>
              <w:t>Морфемика</w:t>
            </w:r>
            <w:proofErr w:type="spellEnd"/>
            <w:r>
              <w:t>. Морфология.</w:t>
            </w:r>
          </w:p>
          <w:p w:rsidR="002C5608" w:rsidRDefault="002C5608" w:rsidP="000B2DCD">
            <w:pPr>
              <w:pStyle w:val="a3"/>
              <w:jc w:val="center"/>
            </w:pPr>
          </w:p>
          <w:p w:rsidR="004133E2" w:rsidRPr="00CD371B" w:rsidRDefault="002C5608" w:rsidP="000B2DCD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666" w:type="dxa"/>
          </w:tcPr>
          <w:p w:rsidR="004133E2" w:rsidRPr="00CD371B" w:rsidRDefault="002C5608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2C5608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4133E2" w:rsidRPr="00CD371B" w:rsidRDefault="002C5608" w:rsidP="002C5608">
            <w:pPr>
              <w:pStyle w:val="a3"/>
            </w:pPr>
            <w:r>
              <w:t xml:space="preserve">Страна </w:t>
            </w:r>
            <w:r w:rsidR="0027232E">
              <w:t xml:space="preserve"> </w:t>
            </w:r>
            <w:proofErr w:type="spellStart"/>
            <w:r>
              <w:t>Лингвиния</w:t>
            </w:r>
            <w:proofErr w:type="spellEnd"/>
            <w:r>
              <w:t>.</w:t>
            </w:r>
          </w:p>
        </w:tc>
        <w:tc>
          <w:tcPr>
            <w:tcW w:w="3120" w:type="dxa"/>
          </w:tcPr>
          <w:p w:rsidR="004133E2" w:rsidRPr="00CD371B" w:rsidRDefault="002C5608" w:rsidP="000B2DCD">
            <w:pPr>
              <w:pStyle w:val="a3"/>
              <w:jc w:val="center"/>
            </w:pPr>
            <w:r>
              <w:t>Фонетика. Графика. Орфография.</w:t>
            </w:r>
          </w:p>
        </w:tc>
        <w:tc>
          <w:tcPr>
            <w:tcW w:w="1666" w:type="dxa"/>
          </w:tcPr>
          <w:p w:rsidR="004133E2" w:rsidRPr="00CD371B" w:rsidRDefault="002C5608" w:rsidP="000B2DCD">
            <w:pPr>
              <w:pStyle w:val="a3"/>
              <w:jc w:val="center"/>
            </w:pPr>
            <w:r>
              <w:t>1</w:t>
            </w:r>
          </w:p>
        </w:tc>
      </w:tr>
      <w:tr w:rsidR="005060CC" w:rsidTr="0027232E">
        <w:trPr>
          <w:trHeight w:val="863"/>
        </w:trPr>
        <w:tc>
          <w:tcPr>
            <w:tcW w:w="817" w:type="dxa"/>
          </w:tcPr>
          <w:p w:rsidR="004133E2" w:rsidRDefault="002C5608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27232E" w:rsidRDefault="0027232E" w:rsidP="000B2DC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4133E2" w:rsidRPr="00CD371B" w:rsidRDefault="0027232E" w:rsidP="0027232E">
            <w:pPr>
              <w:pStyle w:val="a3"/>
            </w:pPr>
            <w:r>
              <w:t>Сокровища Земли</w:t>
            </w:r>
          </w:p>
        </w:tc>
        <w:tc>
          <w:tcPr>
            <w:tcW w:w="3120" w:type="dxa"/>
          </w:tcPr>
          <w:p w:rsidR="004133E2" w:rsidRPr="00CD371B" w:rsidRDefault="0027232E" w:rsidP="000B2DCD">
            <w:pPr>
              <w:pStyle w:val="a3"/>
              <w:jc w:val="center"/>
            </w:pPr>
            <w:r>
              <w:t>Виртуальный геологический музей</w:t>
            </w:r>
          </w:p>
        </w:tc>
        <w:tc>
          <w:tcPr>
            <w:tcW w:w="1666" w:type="dxa"/>
          </w:tcPr>
          <w:p w:rsidR="004133E2" w:rsidRPr="00CD371B" w:rsidRDefault="0027232E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27232E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:rsidR="004133E2" w:rsidRPr="00CD371B" w:rsidRDefault="0027232E" w:rsidP="000B2DCD">
            <w:pPr>
              <w:pStyle w:val="a3"/>
              <w:jc w:val="center"/>
            </w:pPr>
            <w:r>
              <w:t xml:space="preserve">Большая  энциклопедия Кирилла и </w:t>
            </w:r>
            <w:proofErr w:type="spellStart"/>
            <w:r>
              <w:t>Мефодия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4133E2" w:rsidRPr="00CD371B" w:rsidRDefault="0027232E" w:rsidP="000B2DCD">
            <w:pPr>
              <w:pStyle w:val="a3"/>
              <w:jc w:val="center"/>
            </w:pPr>
            <w:r>
              <w:t>Мультимедийные приложения, словари.</w:t>
            </w:r>
          </w:p>
        </w:tc>
        <w:tc>
          <w:tcPr>
            <w:tcW w:w="1666" w:type="dxa"/>
          </w:tcPr>
          <w:p w:rsidR="004133E2" w:rsidRPr="00CD371B" w:rsidRDefault="0027232E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27232E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68" w:type="dxa"/>
          </w:tcPr>
          <w:p w:rsidR="004133E2" w:rsidRPr="00CD371B" w:rsidRDefault="0066287D" w:rsidP="0027232E">
            <w:pPr>
              <w:pStyle w:val="a3"/>
            </w:pPr>
            <w:r>
              <w:t>Межвузовская лаборатория интенсивных методов обучения</w:t>
            </w:r>
            <w:r w:rsidR="001F38AE">
              <w:t>.</w:t>
            </w:r>
            <w:r>
              <w:t xml:space="preserve"> </w:t>
            </w:r>
            <w:r w:rsidR="0027232E">
              <w:t xml:space="preserve">Природа России </w:t>
            </w:r>
          </w:p>
        </w:tc>
        <w:tc>
          <w:tcPr>
            <w:tcW w:w="3120" w:type="dxa"/>
          </w:tcPr>
          <w:p w:rsidR="004133E2" w:rsidRPr="00CD371B" w:rsidRDefault="0027232E" w:rsidP="000B2DCD">
            <w:pPr>
              <w:pStyle w:val="a3"/>
              <w:jc w:val="center"/>
            </w:pPr>
            <w:r>
              <w:t>Справочно-информационная система с предоставлением аудиовизуальной и текстовой информации.</w:t>
            </w:r>
          </w:p>
        </w:tc>
        <w:tc>
          <w:tcPr>
            <w:tcW w:w="1666" w:type="dxa"/>
          </w:tcPr>
          <w:p w:rsidR="004133E2" w:rsidRPr="00CD371B" w:rsidRDefault="0027232E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27232E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68" w:type="dxa"/>
          </w:tcPr>
          <w:p w:rsidR="004133E2" w:rsidRPr="00CD371B" w:rsidRDefault="0027232E" w:rsidP="000B2DCD">
            <w:pPr>
              <w:pStyle w:val="a3"/>
              <w:jc w:val="center"/>
            </w:pPr>
            <w:r>
              <w:t>Энциклопедия. Мифы народов мира.</w:t>
            </w:r>
          </w:p>
        </w:tc>
        <w:tc>
          <w:tcPr>
            <w:tcW w:w="3120" w:type="dxa"/>
          </w:tcPr>
          <w:p w:rsidR="004133E2" w:rsidRPr="00CD371B" w:rsidRDefault="0027232E" w:rsidP="000B2DCD">
            <w:pPr>
              <w:pStyle w:val="a3"/>
              <w:jc w:val="center"/>
            </w:pPr>
            <w:r>
              <w:t>Статьи о богах, героях</w:t>
            </w:r>
            <w:r w:rsidR="0066287D">
              <w:t>, демонах и духах, мифологические системы разных народов, обширный иллюстративный ряд.</w:t>
            </w:r>
          </w:p>
        </w:tc>
        <w:tc>
          <w:tcPr>
            <w:tcW w:w="1666" w:type="dxa"/>
          </w:tcPr>
          <w:p w:rsidR="004133E2" w:rsidRPr="00CD371B" w:rsidRDefault="0066287D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66287D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8" w:type="dxa"/>
          </w:tcPr>
          <w:p w:rsidR="004133E2" w:rsidRPr="00CD371B" w:rsidRDefault="0066287D" w:rsidP="000B2DCD">
            <w:pPr>
              <w:pStyle w:val="a3"/>
              <w:jc w:val="center"/>
            </w:pPr>
            <w:r>
              <w:t>Энциклопедия. Страна и города мира.</w:t>
            </w:r>
          </w:p>
        </w:tc>
        <w:tc>
          <w:tcPr>
            <w:tcW w:w="3120" w:type="dxa"/>
          </w:tcPr>
          <w:p w:rsidR="004133E2" w:rsidRPr="00CD371B" w:rsidRDefault="0066287D" w:rsidP="000B2DCD">
            <w:pPr>
              <w:pStyle w:val="a3"/>
              <w:jc w:val="center"/>
            </w:pPr>
            <w:r>
              <w:t>Природные особенности каждой страны</w:t>
            </w:r>
          </w:p>
        </w:tc>
        <w:tc>
          <w:tcPr>
            <w:tcW w:w="1666" w:type="dxa"/>
          </w:tcPr>
          <w:p w:rsidR="004133E2" w:rsidRPr="00CD371B" w:rsidRDefault="0066287D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66287D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68" w:type="dxa"/>
          </w:tcPr>
          <w:p w:rsidR="004133E2" w:rsidRPr="00CD371B" w:rsidRDefault="0066287D" w:rsidP="000B2DCD">
            <w:pPr>
              <w:pStyle w:val="a3"/>
              <w:jc w:val="center"/>
            </w:pPr>
            <w:r>
              <w:t>Энциклопедия истории России.</w:t>
            </w:r>
          </w:p>
        </w:tc>
        <w:tc>
          <w:tcPr>
            <w:tcW w:w="3120" w:type="dxa"/>
          </w:tcPr>
          <w:p w:rsidR="004133E2" w:rsidRPr="00CD371B" w:rsidRDefault="0066287D" w:rsidP="000B2DCD">
            <w:pPr>
              <w:pStyle w:val="a3"/>
              <w:jc w:val="center"/>
            </w:pPr>
            <w:r>
              <w:t>Основные вехи и пути исторического развития России.</w:t>
            </w:r>
          </w:p>
        </w:tc>
        <w:tc>
          <w:tcPr>
            <w:tcW w:w="1666" w:type="dxa"/>
          </w:tcPr>
          <w:p w:rsidR="004133E2" w:rsidRPr="00CD371B" w:rsidRDefault="0066287D" w:rsidP="000B2DCD">
            <w:pPr>
              <w:pStyle w:val="a3"/>
              <w:jc w:val="center"/>
            </w:pPr>
            <w:r>
              <w:t>2</w:t>
            </w:r>
          </w:p>
        </w:tc>
      </w:tr>
      <w:tr w:rsidR="004133E2" w:rsidTr="002C5608">
        <w:tc>
          <w:tcPr>
            <w:tcW w:w="817" w:type="dxa"/>
          </w:tcPr>
          <w:p w:rsidR="004133E2" w:rsidRDefault="0066287D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968" w:type="dxa"/>
          </w:tcPr>
          <w:p w:rsidR="004133E2" w:rsidRPr="00CD371B" w:rsidRDefault="0066287D" w:rsidP="000B2DCD">
            <w:pPr>
              <w:pStyle w:val="a3"/>
              <w:jc w:val="center"/>
            </w:pPr>
            <w:r>
              <w:t>Интерактивный справочник. Всемирная история в датах</w:t>
            </w:r>
          </w:p>
        </w:tc>
        <w:tc>
          <w:tcPr>
            <w:tcW w:w="3120" w:type="dxa"/>
          </w:tcPr>
          <w:p w:rsidR="004133E2" w:rsidRPr="00CD371B" w:rsidRDefault="0066287D" w:rsidP="000B2DCD">
            <w:pPr>
              <w:pStyle w:val="a3"/>
              <w:jc w:val="center"/>
            </w:pPr>
            <w:r>
              <w:t>Древний мир и средние века.</w:t>
            </w:r>
          </w:p>
        </w:tc>
        <w:tc>
          <w:tcPr>
            <w:tcW w:w="1666" w:type="dxa"/>
          </w:tcPr>
          <w:p w:rsidR="004133E2" w:rsidRPr="00CD371B" w:rsidRDefault="0066287D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66287D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68" w:type="dxa"/>
          </w:tcPr>
          <w:p w:rsidR="004133E2" w:rsidRPr="00CD371B" w:rsidRDefault="0066287D" w:rsidP="000B2DCD">
            <w:pPr>
              <w:pStyle w:val="a3"/>
              <w:jc w:val="center"/>
            </w:pPr>
            <w:r>
              <w:t xml:space="preserve">Интерактивная </w:t>
            </w:r>
            <w:proofErr w:type="spellStart"/>
            <w:r>
              <w:t>энциклопедия</w:t>
            </w:r>
            <w:proofErr w:type="gramStart"/>
            <w:r>
              <w:t>.З</w:t>
            </w:r>
            <w:proofErr w:type="gramEnd"/>
            <w:r>
              <w:t>анимательная</w:t>
            </w:r>
            <w:proofErr w:type="spellEnd"/>
            <w:r>
              <w:t xml:space="preserve"> наука всемирная история.</w:t>
            </w:r>
          </w:p>
        </w:tc>
        <w:tc>
          <w:tcPr>
            <w:tcW w:w="3120" w:type="dxa"/>
          </w:tcPr>
          <w:p w:rsidR="004133E2" w:rsidRPr="00CD371B" w:rsidRDefault="0066287D" w:rsidP="000B2DCD">
            <w:pPr>
              <w:pStyle w:val="a3"/>
              <w:jc w:val="center"/>
            </w:pPr>
            <w:r>
              <w:t>Путешествие по 8 эпохам.</w:t>
            </w:r>
          </w:p>
        </w:tc>
        <w:tc>
          <w:tcPr>
            <w:tcW w:w="1666" w:type="dxa"/>
          </w:tcPr>
          <w:p w:rsidR="004133E2" w:rsidRPr="00CD371B" w:rsidRDefault="0066287D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1F38AE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68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Правила дорожного движения для школьников.</w:t>
            </w:r>
          </w:p>
        </w:tc>
        <w:tc>
          <w:tcPr>
            <w:tcW w:w="3120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Теория и практика поведения на дорогах</w:t>
            </w:r>
          </w:p>
        </w:tc>
        <w:tc>
          <w:tcPr>
            <w:tcW w:w="1666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1F38AE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68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По странам и континентам. Сахара.</w:t>
            </w:r>
          </w:p>
        </w:tc>
        <w:tc>
          <w:tcPr>
            <w:tcW w:w="3120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Фильм ВВС о Сахаре.</w:t>
            </w:r>
          </w:p>
        </w:tc>
        <w:tc>
          <w:tcPr>
            <w:tcW w:w="1666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1F38AE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68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По странам и континентам. Ганг. Водный край.</w:t>
            </w:r>
          </w:p>
        </w:tc>
        <w:tc>
          <w:tcPr>
            <w:tcW w:w="3120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Фильм ВВС</w:t>
            </w:r>
          </w:p>
        </w:tc>
        <w:tc>
          <w:tcPr>
            <w:tcW w:w="1666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1F38AE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68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Силы природы.</w:t>
            </w:r>
          </w:p>
        </w:tc>
        <w:tc>
          <w:tcPr>
            <w:tcW w:w="3120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Фильм ВВС о путешествиях в самое сердце необузданных стихи</w:t>
            </w:r>
            <w:proofErr w:type="gramStart"/>
            <w:r>
              <w:t>й(</w:t>
            </w:r>
            <w:proofErr w:type="gramEnd"/>
            <w:r>
              <w:t xml:space="preserve"> торнадо, смерчи и ураганы, ливни и наводнения, снежные бури и лавины, песчаные бури и грозы)</w:t>
            </w:r>
          </w:p>
        </w:tc>
        <w:tc>
          <w:tcPr>
            <w:tcW w:w="1666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1F38AE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968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Прогулки с пещерным человеком.</w:t>
            </w:r>
          </w:p>
        </w:tc>
        <w:tc>
          <w:tcPr>
            <w:tcW w:w="3120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Фильм ВВС</w:t>
            </w:r>
          </w:p>
        </w:tc>
        <w:tc>
          <w:tcPr>
            <w:tcW w:w="1666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1</w:t>
            </w:r>
          </w:p>
        </w:tc>
      </w:tr>
      <w:tr w:rsidR="004133E2" w:rsidTr="002C5608">
        <w:tc>
          <w:tcPr>
            <w:tcW w:w="817" w:type="dxa"/>
          </w:tcPr>
          <w:p w:rsidR="004133E2" w:rsidRDefault="001F38AE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968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Живая природа. Жизнь с холодной кровью.</w:t>
            </w:r>
          </w:p>
        </w:tc>
        <w:tc>
          <w:tcPr>
            <w:tcW w:w="3120" w:type="dxa"/>
          </w:tcPr>
          <w:p w:rsidR="004133E2" w:rsidRDefault="001F38AE" w:rsidP="000B2DCD">
            <w:pPr>
              <w:pStyle w:val="a3"/>
              <w:jc w:val="center"/>
            </w:pPr>
            <w:r>
              <w:t>Фильм ВВС:</w:t>
            </w:r>
          </w:p>
          <w:p w:rsidR="001F38AE" w:rsidRDefault="001F38AE" w:rsidP="000B2DCD">
            <w:pPr>
              <w:pStyle w:val="a3"/>
              <w:jc w:val="center"/>
            </w:pPr>
            <w:r>
              <w:t>Удивительные змеи.</w:t>
            </w:r>
          </w:p>
          <w:p w:rsidR="001F38AE" w:rsidRPr="00CD371B" w:rsidRDefault="001F38AE" w:rsidP="000B2DCD">
            <w:pPr>
              <w:pStyle w:val="a3"/>
              <w:jc w:val="center"/>
            </w:pPr>
            <w:r>
              <w:t>Бронированные гиганты.</w:t>
            </w:r>
          </w:p>
        </w:tc>
        <w:tc>
          <w:tcPr>
            <w:tcW w:w="1666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2</w:t>
            </w:r>
          </w:p>
        </w:tc>
      </w:tr>
      <w:tr w:rsidR="004133E2" w:rsidTr="002C5608">
        <w:tc>
          <w:tcPr>
            <w:tcW w:w="817" w:type="dxa"/>
          </w:tcPr>
          <w:p w:rsidR="004133E2" w:rsidRDefault="001F38AE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968" w:type="dxa"/>
          </w:tcPr>
          <w:p w:rsidR="004133E2" w:rsidRPr="00CD371B" w:rsidRDefault="001F38AE" w:rsidP="000B2DCD">
            <w:pPr>
              <w:pStyle w:val="a3"/>
              <w:jc w:val="center"/>
            </w:pPr>
            <w:r>
              <w:t>Великая Отечественная война. Наши победы.</w:t>
            </w:r>
          </w:p>
        </w:tc>
        <w:tc>
          <w:tcPr>
            <w:tcW w:w="3120" w:type="dxa"/>
          </w:tcPr>
          <w:p w:rsidR="004133E2" w:rsidRPr="00CD371B" w:rsidRDefault="005060CC" w:rsidP="000B2DCD">
            <w:pPr>
              <w:pStyle w:val="a3"/>
              <w:jc w:val="center"/>
            </w:pPr>
            <w:r>
              <w:t>Иллюстрированный рассказ диктора, справочные материалы, биографии и портреты, произведения искусства о войне</w:t>
            </w:r>
          </w:p>
        </w:tc>
        <w:tc>
          <w:tcPr>
            <w:tcW w:w="1666" w:type="dxa"/>
          </w:tcPr>
          <w:p w:rsidR="004133E2" w:rsidRPr="00CD371B" w:rsidRDefault="005060CC" w:rsidP="000B2DCD">
            <w:pPr>
              <w:pStyle w:val="a3"/>
              <w:jc w:val="center"/>
            </w:pPr>
            <w:r>
              <w:t>1</w:t>
            </w:r>
          </w:p>
        </w:tc>
      </w:tr>
      <w:tr w:rsidR="001F38AE" w:rsidTr="002C5608">
        <w:tc>
          <w:tcPr>
            <w:tcW w:w="817" w:type="dxa"/>
          </w:tcPr>
          <w:p w:rsidR="001F38AE" w:rsidRDefault="005060CC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968" w:type="dxa"/>
          </w:tcPr>
          <w:p w:rsidR="001F38AE" w:rsidRPr="00CD371B" w:rsidRDefault="005060CC" w:rsidP="000B2DCD">
            <w:pPr>
              <w:pStyle w:val="a3"/>
              <w:jc w:val="center"/>
            </w:pPr>
            <w:r>
              <w:t>Детская энциклопедия о животных</w:t>
            </w:r>
          </w:p>
        </w:tc>
        <w:tc>
          <w:tcPr>
            <w:tcW w:w="3120" w:type="dxa"/>
          </w:tcPr>
          <w:p w:rsidR="001F38AE" w:rsidRPr="00CD371B" w:rsidRDefault="005060CC" w:rsidP="000B2DCD">
            <w:pPr>
              <w:pStyle w:val="a3"/>
              <w:jc w:val="center"/>
            </w:pPr>
            <w:r>
              <w:t>Галерея картинок, статьи и интересные факты, аудио-звук голосов птиц и зверей.</w:t>
            </w:r>
          </w:p>
        </w:tc>
        <w:tc>
          <w:tcPr>
            <w:tcW w:w="1666" w:type="dxa"/>
          </w:tcPr>
          <w:p w:rsidR="001F38AE" w:rsidRPr="00CD371B" w:rsidRDefault="001F38AE" w:rsidP="000B2DCD">
            <w:pPr>
              <w:pStyle w:val="a3"/>
              <w:jc w:val="center"/>
            </w:pPr>
          </w:p>
        </w:tc>
      </w:tr>
      <w:tr w:rsidR="001F38AE" w:rsidTr="002C5608">
        <w:tc>
          <w:tcPr>
            <w:tcW w:w="817" w:type="dxa"/>
          </w:tcPr>
          <w:p w:rsidR="001F38AE" w:rsidRDefault="005060CC" w:rsidP="000B2D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968" w:type="dxa"/>
          </w:tcPr>
          <w:p w:rsidR="001F38AE" w:rsidRPr="00CD371B" w:rsidRDefault="005060CC" w:rsidP="000B2DCD">
            <w:pPr>
              <w:pStyle w:val="a3"/>
              <w:jc w:val="center"/>
            </w:pPr>
            <w:r>
              <w:t>Математика. Универсальное мультимедийное пособие.</w:t>
            </w:r>
          </w:p>
        </w:tc>
        <w:tc>
          <w:tcPr>
            <w:tcW w:w="3120" w:type="dxa"/>
          </w:tcPr>
          <w:p w:rsidR="001F38AE" w:rsidRPr="00CD371B" w:rsidRDefault="005060CC" w:rsidP="000B2DCD">
            <w:pPr>
              <w:pStyle w:val="a3"/>
              <w:jc w:val="center"/>
            </w:pPr>
            <w:r>
              <w:t>Примеры и задачи в интересном оформлении, мини-игры по математике для 1 класса.</w:t>
            </w:r>
          </w:p>
        </w:tc>
        <w:tc>
          <w:tcPr>
            <w:tcW w:w="1666" w:type="dxa"/>
          </w:tcPr>
          <w:p w:rsidR="001F38AE" w:rsidRPr="00CD371B" w:rsidRDefault="005060CC" w:rsidP="000B2DCD">
            <w:pPr>
              <w:pStyle w:val="a3"/>
              <w:jc w:val="center"/>
            </w:pPr>
            <w:r>
              <w:t>1</w:t>
            </w:r>
          </w:p>
        </w:tc>
      </w:tr>
      <w:tr w:rsidR="005060CC" w:rsidTr="002C5608">
        <w:tc>
          <w:tcPr>
            <w:tcW w:w="817" w:type="dxa"/>
          </w:tcPr>
          <w:p w:rsidR="005060CC" w:rsidRDefault="005060CC" w:rsidP="005060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968" w:type="dxa"/>
          </w:tcPr>
          <w:p w:rsidR="005060CC" w:rsidRPr="005060CC" w:rsidRDefault="005060CC" w:rsidP="000B2DCD">
            <w:pPr>
              <w:pStyle w:val="a3"/>
              <w:jc w:val="center"/>
            </w:pPr>
            <w:r>
              <w:t>П</w:t>
            </w:r>
            <w:r w:rsidRPr="005060CC">
              <w:t xml:space="preserve">очемучки и </w:t>
            </w:r>
            <w:proofErr w:type="spellStart"/>
            <w:r w:rsidRPr="005060CC">
              <w:t>отчевочки</w:t>
            </w:r>
            <w:proofErr w:type="spellEnd"/>
            <w:r>
              <w:t>. Мой организм.</w:t>
            </w:r>
          </w:p>
        </w:tc>
        <w:tc>
          <w:tcPr>
            <w:tcW w:w="3120" w:type="dxa"/>
          </w:tcPr>
          <w:p w:rsidR="005060CC" w:rsidRDefault="005060CC" w:rsidP="000B2DCD">
            <w:pPr>
              <w:pStyle w:val="a3"/>
              <w:jc w:val="center"/>
            </w:pPr>
            <w:r>
              <w:t>Интересные факты и опыты, красочные иллюстрации и фотографии, адаптированный текст.</w:t>
            </w:r>
          </w:p>
        </w:tc>
        <w:tc>
          <w:tcPr>
            <w:tcW w:w="1666" w:type="dxa"/>
          </w:tcPr>
          <w:p w:rsidR="005060CC" w:rsidRDefault="005060CC" w:rsidP="000B2DCD">
            <w:pPr>
              <w:pStyle w:val="a3"/>
              <w:jc w:val="center"/>
            </w:pPr>
            <w:r>
              <w:t>1</w:t>
            </w:r>
          </w:p>
        </w:tc>
      </w:tr>
      <w:tr w:rsidR="005060CC" w:rsidTr="002C5608">
        <w:tc>
          <w:tcPr>
            <w:tcW w:w="817" w:type="dxa"/>
          </w:tcPr>
          <w:p w:rsidR="005060CC" w:rsidRDefault="005060CC" w:rsidP="005060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68" w:type="dxa"/>
          </w:tcPr>
          <w:p w:rsidR="00494238" w:rsidRDefault="005060CC" w:rsidP="0049423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t>Компьютерные игры</w:t>
            </w:r>
            <w:r w:rsidR="00494238">
              <w:t>:</w:t>
            </w:r>
            <w:r w:rsidR="00494238" w:rsidRPr="005060C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</w:p>
          <w:p w:rsidR="00494238" w:rsidRPr="005060CC" w:rsidRDefault="00494238" w:rsidP="004942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1.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поросёнка против волка. Развиваем память.</w:t>
            </w:r>
          </w:p>
          <w:p w:rsidR="00494238" w:rsidRDefault="00494238" w:rsidP="0049423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Несерьёзные уроки. Учимся мыслить</w:t>
            </w:r>
            <w:r w:rsidRPr="0049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логически.</w:t>
            </w:r>
          </w:p>
          <w:p w:rsidR="00494238" w:rsidRPr="005060CC" w:rsidRDefault="00494238" w:rsidP="004942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малышей.</w:t>
            </w:r>
          </w:p>
          <w:p w:rsidR="00494238" w:rsidRPr="005060CC" w:rsidRDefault="00494238" w:rsidP="004942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Каспер. Тайна старого замка.</w:t>
            </w:r>
          </w:p>
          <w:p w:rsidR="00494238" w:rsidRPr="005060CC" w:rsidRDefault="00494238" w:rsidP="004942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Шрек 2. Кисти и краски.</w:t>
            </w:r>
          </w:p>
          <w:p w:rsidR="00494238" w:rsidRPr="005060CC" w:rsidRDefault="00494238" w:rsidP="004942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Искатель. Парк чудес.</w:t>
            </w:r>
          </w:p>
          <w:p w:rsidR="00494238" w:rsidRPr="005060CC" w:rsidRDefault="00494238" w:rsidP="004942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Disney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магия рисования.</w:t>
            </w:r>
          </w:p>
          <w:p w:rsidR="00494238" w:rsidRPr="005060CC" w:rsidRDefault="00494238" w:rsidP="004942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Гарфилд дошкольникам. Основы чтения.</w:t>
            </w:r>
          </w:p>
          <w:p w:rsidR="00494238" w:rsidRPr="005060CC" w:rsidRDefault="00494238" w:rsidP="004942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Баба-Яга. Школа на курьих ножках.</w:t>
            </w:r>
          </w:p>
          <w:p w:rsidR="00494238" w:rsidRPr="005060CC" w:rsidRDefault="00494238" w:rsidP="004942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Баба-Яга учится считать.</w:t>
            </w:r>
          </w:p>
          <w:p w:rsidR="00494238" w:rsidRPr="005060CC" w:rsidRDefault="00494238" w:rsidP="004942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лучших детских песен.</w:t>
            </w:r>
          </w:p>
          <w:p w:rsidR="00494238" w:rsidRPr="005060CC" w:rsidRDefault="00494238" w:rsidP="0049423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49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с приключением. </w:t>
            </w:r>
            <w:proofErr w:type="spellStart"/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первоклашек</w:t>
            </w:r>
            <w:r w:rsidRPr="005060CC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</w:p>
          <w:p w:rsidR="00494238" w:rsidRDefault="00494238" w:rsidP="0049423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238" w:rsidRPr="005060CC" w:rsidRDefault="00494238" w:rsidP="0049423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CC" w:rsidRDefault="005060CC" w:rsidP="00494238">
            <w:pPr>
              <w:pStyle w:val="a3"/>
              <w:jc w:val="center"/>
            </w:pPr>
          </w:p>
        </w:tc>
        <w:tc>
          <w:tcPr>
            <w:tcW w:w="3120" w:type="dxa"/>
          </w:tcPr>
          <w:p w:rsidR="005060CC" w:rsidRDefault="00494238" w:rsidP="000B2DCD">
            <w:pPr>
              <w:pStyle w:val="a3"/>
              <w:jc w:val="center"/>
            </w:pPr>
            <w:r>
              <w:lastRenderedPageBreak/>
              <w:t>Развиваем память, мышление, логику, учимся считать и читать в игре.</w:t>
            </w:r>
          </w:p>
        </w:tc>
        <w:tc>
          <w:tcPr>
            <w:tcW w:w="1666" w:type="dxa"/>
          </w:tcPr>
          <w:p w:rsidR="005060CC" w:rsidRDefault="00494238" w:rsidP="000B2DCD">
            <w:pPr>
              <w:pStyle w:val="a3"/>
              <w:jc w:val="center"/>
            </w:pPr>
            <w:r>
              <w:t>12</w:t>
            </w:r>
          </w:p>
        </w:tc>
      </w:tr>
      <w:tr w:rsidR="005060CC" w:rsidTr="002C5608">
        <w:tc>
          <w:tcPr>
            <w:tcW w:w="817" w:type="dxa"/>
          </w:tcPr>
          <w:p w:rsidR="005060CC" w:rsidRDefault="00494238" w:rsidP="005060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968" w:type="dxa"/>
          </w:tcPr>
          <w:p w:rsidR="00494238" w:rsidRPr="005060CC" w:rsidRDefault="00494238" w:rsidP="00494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зоопарк.</w:t>
            </w:r>
          </w:p>
          <w:p w:rsidR="005060CC" w:rsidRPr="00494238" w:rsidRDefault="005060CC" w:rsidP="000B2DCD">
            <w:pPr>
              <w:pStyle w:val="a3"/>
              <w:jc w:val="center"/>
            </w:pPr>
          </w:p>
        </w:tc>
        <w:tc>
          <w:tcPr>
            <w:tcW w:w="3120" w:type="dxa"/>
          </w:tcPr>
          <w:p w:rsidR="005060CC" w:rsidRDefault="00362C21" w:rsidP="000B2DCD">
            <w:pPr>
              <w:pStyle w:val="a3"/>
              <w:jc w:val="center"/>
            </w:pPr>
            <w:r>
              <w:t>Путешествие по зоопарку</w:t>
            </w:r>
          </w:p>
        </w:tc>
        <w:tc>
          <w:tcPr>
            <w:tcW w:w="1666" w:type="dxa"/>
          </w:tcPr>
          <w:p w:rsidR="005060CC" w:rsidRDefault="00362C21" w:rsidP="000B2DCD">
            <w:pPr>
              <w:pStyle w:val="a3"/>
              <w:jc w:val="center"/>
            </w:pPr>
            <w:r>
              <w:t>1</w:t>
            </w:r>
          </w:p>
        </w:tc>
      </w:tr>
      <w:tr w:rsidR="005060CC" w:rsidTr="002C5608">
        <w:tc>
          <w:tcPr>
            <w:tcW w:w="817" w:type="dxa"/>
          </w:tcPr>
          <w:p w:rsidR="005060CC" w:rsidRDefault="00494238" w:rsidP="005060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68" w:type="dxa"/>
          </w:tcPr>
          <w:p w:rsidR="00494238" w:rsidRPr="005060CC" w:rsidRDefault="00494238" w:rsidP="00494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Артур. Конкурс добрых дел.</w:t>
            </w:r>
          </w:p>
          <w:p w:rsidR="005060CC" w:rsidRPr="00494238" w:rsidRDefault="005060CC" w:rsidP="000B2DCD">
            <w:pPr>
              <w:pStyle w:val="a3"/>
              <w:jc w:val="center"/>
            </w:pPr>
          </w:p>
        </w:tc>
        <w:tc>
          <w:tcPr>
            <w:tcW w:w="3120" w:type="dxa"/>
          </w:tcPr>
          <w:p w:rsidR="005060CC" w:rsidRDefault="005060CC" w:rsidP="000B2DCD">
            <w:pPr>
              <w:pStyle w:val="a3"/>
              <w:jc w:val="center"/>
            </w:pPr>
          </w:p>
        </w:tc>
        <w:tc>
          <w:tcPr>
            <w:tcW w:w="1666" w:type="dxa"/>
          </w:tcPr>
          <w:p w:rsidR="005060CC" w:rsidRDefault="00362C21" w:rsidP="000B2DCD">
            <w:pPr>
              <w:pStyle w:val="a3"/>
              <w:jc w:val="center"/>
            </w:pPr>
            <w:r>
              <w:t>1</w:t>
            </w:r>
          </w:p>
        </w:tc>
      </w:tr>
      <w:tr w:rsidR="005060CC" w:rsidTr="002C5608">
        <w:tc>
          <w:tcPr>
            <w:tcW w:w="817" w:type="dxa"/>
          </w:tcPr>
          <w:p w:rsidR="005060CC" w:rsidRDefault="00494238" w:rsidP="005060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68" w:type="dxa"/>
          </w:tcPr>
          <w:p w:rsidR="00494238" w:rsidRPr="005060CC" w:rsidRDefault="00494238" w:rsidP="00494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Несерьезные уроки 2. Учимся мыслить логически.</w:t>
            </w:r>
          </w:p>
          <w:p w:rsidR="005060CC" w:rsidRPr="00494238" w:rsidRDefault="005060CC" w:rsidP="000B2DCD">
            <w:pPr>
              <w:pStyle w:val="a3"/>
              <w:jc w:val="center"/>
            </w:pPr>
          </w:p>
        </w:tc>
        <w:tc>
          <w:tcPr>
            <w:tcW w:w="3120" w:type="dxa"/>
          </w:tcPr>
          <w:p w:rsidR="005060CC" w:rsidRDefault="005060CC" w:rsidP="000B2DCD">
            <w:pPr>
              <w:pStyle w:val="a3"/>
              <w:jc w:val="center"/>
            </w:pPr>
          </w:p>
        </w:tc>
        <w:tc>
          <w:tcPr>
            <w:tcW w:w="1666" w:type="dxa"/>
          </w:tcPr>
          <w:p w:rsidR="005060CC" w:rsidRDefault="00362C21" w:rsidP="000B2DCD">
            <w:pPr>
              <w:pStyle w:val="a3"/>
              <w:jc w:val="center"/>
            </w:pPr>
            <w:r>
              <w:t>1</w:t>
            </w:r>
          </w:p>
        </w:tc>
      </w:tr>
      <w:tr w:rsidR="005060CC" w:rsidTr="00494238">
        <w:trPr>
          <w:trHeight w:val="531"/>
        </w:trPr>
        <w:tc>
          <w:tcPr>
            <w:tcW w:w="817" w:type="dxa"/>
          </w:tcPr>
          <w:p w:rsidR="005060CC" w:rsidRDefault="00494238" w:rsidP="005060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68" w:type="dxa"/>
          </w:tcPr>
          <w:p w:rsidR="005060CC" w:rsidRPr="005060CC" w:rsidRDefault="005060CC" w:rsidP="00494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Несерьезные уроки 2. Учимся мыслить логически 2.</w:t>
            </w:r>
          </w:p>
          <w:p w:rsidR="005060CC" w:rsidRPr="005060CC" w:rsidRDefault="005060CC" w:rsidP="005060C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060CC" w:rsidRPr="00494238" w:rsidRDefault="005060CC" w:rsidP="000B2DCD">
            <w:pPr>
              <w:pStyle w:val="a3"/>
              <w:jc w:val="center"/>
            </w:pPr>
          </w:p>
        </w:tc>
        <w:tc>
          <w:tcPr>
            <w:tcW w:w="3120" w:type="dxa"/>
          </w:tcPr>
          <w:p w:rsidR="005060CC" w:rsidRDefault="005060CC" w:rsidP="000B2DCD">
            <w:pPr>
              <w:pStyle w:val="a3"/>
              <w:jc w:val="center"/>
            </w:pPr>
          </w:p>
        </w:tc>
        <w:tc>
          <w:tcPr>
            <w:tcW w:w="1666" w:type="dxa"/>
          </w:tcPr>
          <w:p w:rsidR="005060CC" w:rsidRDefault="00362C21" w:rsidP="000B2DCD">
            <w:pPr>
              <w:pStyle w:val="a3"/>
              <w:jc w:val="center"/>
            </w:pPr>
            <w:r>
              <w:t>1</w:t>
            </w:r>
          </w:p>
        </w:tc>
      </w:tr>
      <w:tr w:rsidR="005060CC" w:rsidTr="002C5608">
        <w:tc>
          <w:tcPr>
            <w:tcW w:w="817" w:type="dxa"/>
          </w:tcPr>
          <w:p w:rsidR="005060CC" w:rsidRDefault="00494238" w:rsidP="005060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68" w:type="dxa"/>
          </w:tcPr>
          <w:p w:rsidR="005060CC" w:rsidRPr="00494238" w:rsidRDefault="00494238" w:rsidP="00494238">
            <w:pPr>
              <w:pStyle w:val="a3"/>
            </w:pPr>
            <w:r w:rsidRPr="005060CC">
              <w:t>Несерьезные уроки 2. Учимся анализировать.</w:t>
            </w:r>
          </w:p>
        </w:tc>
        <w:tc>
          <w:tcPr>
            <w:tcW w:w="3120" w:type="dxa"/>
          </w:tcPr>
          <w:p w:rsidR="005060CC" w:rsidRDefault="005060CC" w:rsidP="000B2DCD">
            <w:pPr>
              <w:pStyle w:val="a3"/>
              <w:jc w:val="center"/>
            </w:pPr>
          </w:p>
        </w:tc>
        <w:tc>
          <w:tcPr>
            <w:tcW w:w="1666" w:type="dxa"/>
          </w:tcPr>
          <w:p w:rsidR="005060CC" w:rsidRDefault="00362C21" w:rsidP="000B2DCD">
            <w:pPr>
              <w:pStyle w:val="a3"/>
              <w:jc w:val="center"/>
            </w:pPr>
            <w:r>
              <w:t>1</w:t>
            </w:r>
          </w:p>
        </w:tc>
      </w:tr>
      <w:tr w:rsidR="00494238" w:rsidTr="002C5608">
        <w:tc>
          <w:tcPr>
            <w:tcW w:w="817" w:type="dxa"/>
          </w:tcPr>
          <w:p w:rsidR="00494238" w:rsidRDefault="00494238" w:rsidP="005060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68" w:type="dxa"/>
          </w:tcPr>
          <w:p w:rsidR="00494238" w:rsidRPr="00494238" w:rsidRDefault="00494238" w:rsidP="00494238">
            <w:pPr>
              <w:pStyle w:val="a3"/>
            </w:pPr>
            <w:r w:rsidRPr="00494238">
              <w:t>Несерьезные уроки 2. Учимся считать</w:t>
            </w:r>
            <w:proofErr w:type="gramStart"/>
            <w:r w:rsidRPr="00494238">
              <w:t>..</w:t>
            </w:r>
            <w:proofErr w:type="gramEnd"/>
          </w:p>
        </w:tc>
        <w:tc>
          <w:tcPr>
            <w:tcW w:w="3120" w:type="dxa"/>
          </w:tcPr>
          <w:p w:rsidR="00494238" w:rsidRDefault="00494238" w:rsidP="000B2DCD">
            <w:pPr>
              <w:pStyle w:val="a3"/>
              <w:jc w:val="center"/>
            </w:pPr>
          </w:p>
        </w:tc>
        <w:tc>
          <w:tcPr>
            <w:tcW w:w="1666" w:type="dxa"/>
          </w:tcPr>
          <w:p w:rsidR="00494238" w:rsidRDefault="00362C21" w:rsidP="000B2DCD">
            <w:pPr>
              <w:pStyle w:val="a3"/>
              <w:jc w:val="center"/>
            </w:pPr>
            <w:r>
              <w:t>1</w:t>
            </w:r>
          </w:p>
        </w:tc>
      </w:tr>
      <w:tr w:rsidR="00494238" w:rsidTr="002C5608">
        <w:tc>
          <w:tcPr>
            <w:tcW w:w="817" w:type="dxa"/>
          </w:tcPr>
          <w:p w:rsidR="00494238" w:rsidRDefault="00494238" w:rsidP="005060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68" w:type="dxa"/>
          </w:tcPr>
          <w:p w:rsidR="00494238" w:rsidRPr="00494238" w:rsidRDefault="00494238" w:rsidP="00494238">
            <w:pPr>
              <w:pStyle w:val="a3"/>
            </w:pPr>
            <w:proofErr w:type="spellStart"/>
            <w:r w:rsidRPr="00494238">
              <w:t>Супердетки</w:t>
            </w:r>
            <w:proofErr w:type="spellEnd"/>
            <w:r w:rsidRPr="00494238">
              <w:t>. Тренировка внимания.</w:t>
            </w:r>
          </w:p>
        </w:tc>
        <w:tc>
          <w:tcPr>
            <w:tcW w:w="3120" w:type="dxa"/>
          </w:tcPr>
          <w:p w:rsidR="00494238" w:rsidRDefault="00494238" w:rsidP="000B2DCD">
            <w:pPr>
              <w:pStyle w:val="a3"/>
              <w:jc w:val="center"/>
            </w:pPr>
          </w:p>
        </w:tc>
        <w:tc>
          <w:tcPr>
            <w:tcW w:w="1666" w:type="dxa"/>
          </w:tcPr>
          <w:p w:rsidR="00494238" w:rsidRDefault="00362C21" w:rsidP="000B2DCD">
            <w:pPr>
              <w:pStyle w:val="a3"/>
              <w:jc w:val="center"/>
            </w:pPr>
            <w:r>
              <w:t>1</w:t>
            </w:r>
          </w:p>
        </w:tc>
      </w:tr>
      <w:tr w:rsidR="00494238" w:rsidTr="002C5608">
        <w:tc>
          <w:tcPr>
            <w:tcW w:w="817" w:type="dxa"/>
          </w:tcPr>
          <w:p w:rsidR="00494238" w:rsidRDefault="00494238" w:rsidP="005060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494238" w:rsidRPr="00494238" w:rsidRDefault="00494238" w:rsidP="00362C21">
            <w:pPr>
              <w:pStyle w:val="a3"/>
            </w:pPr>
            <w:proofErr w:type="spellStart"/>
            <w:r w:rsidRPr="00494238">
              <w:t>Супердетки</w:t>
            </w:r>
            <w:proofErr w:type="spellEnd"/>
            <w:r w:rsidRPr="00494238">
              <w:t xml:space="preserve">. </w:t>
            </w:r>
            <w:r w:rsidR="00362C21">
              <w:t>Т</w:t>
            </w:r>
            <w:r w:rsidRPr="00494238">
              <w:t>ренировка быстрого чтения.</w:t>
            </w:r>
          </w:p>
        </w:tc>
        <w:tc>
          <w:tcPr>
            <w:tcW w:w="3120" w:type="dxa"/>
          </w:tcPr>
          <w:p w:rsidR="00494238" w:rsidRDefault="00494238" w:rsidP="000B2DCD">
            <w:pPr>
              <w:pStyle w:val="a3"/>
              <w:jc w:val="center"/>
            </w:pPr>
          </w:p>
        </w:tc>
        <w:tc>
          <w:tcPr>
            <w:tcW w:w="1666" w:type="dxa"/>
          </w:tcPr>
          <w:p w:rsidR="00494238" w:rsidRDefault="00362C21" w:rsidP="000B2DCD">
            <w:pPr>
              <w:pStyle w:val="a3"/>
              <w:jc w:val="center"/>
            </w:pPr>
            <w:r>
              <w:t>1</w:t>
            </w:r>
          </w:p>
        </w:tc>
      </w:tr>
      <w:tr w:rsidR="00494238" w:rsidTr="002C5608">
        <w:tc>
          <w:tcPr>
            <w:tcW w:w="817" w:type="dxa"/>
          </w:tcPr>
          <w:p w:rsidR="00494238" w:rsidRDefault="00494238" w:rsidP="005060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68" w:type="dxa"/>
          </w:tcPr>
          <w:p w:rsidR="00494238" w:rsidRPr="00494238" w:rsidRDefault="00494238" w:rsidP="00494238">
            <w:pPr>
              <w:pStyle w:val="a3"/>
            </w:pPr>
            <w:proofErr w:type="spellStart"/>
            <w:r w:rsidRPr="00494238">
              <w:t>Лунтик</w:t>
            </w:r>
            <w:proofErr w:type="spellEnd"/>
            <w:r w:rsidRPr="00494238">
              <w:t>. Русский язык для малышей.</w:t>
            </w:r>
          </w:p>
        </w:tc>
        <w:tc>
          <w:tcPr>
            <w:tcW w:w="3120" w:type="dxa"/>
          </w:tcPr>
          <w:p w:rsidR="00494238" w:rsidRDefault="00362C21" w:rsidP="000B2DCD">
            <w:pPr>
              <w:pStyle w:val="a3"/>
              <w:jc w:val="center"/>
            </w:pPr>
            <w:r>
              <w:t>Русский язык в стихах и картинках с упражнениями-играми</w:t>
            </w:r>
          </w:p>
        </w:tc>
        <w:tc>
          <w:tcPr>
            <w:tcW w:w="1666" w:type="dxa"/>
          </w:tcPr>
          <w:p w:rsidR="00494238" w:rsidRDefault="00362C21" w:rsidP="000B2DCD">
            <w:pPr>
              <w:pStyle w:val="a3"/>
              <w:jc w:val="center"/>
            </w:pPr>
            <w:r>
              <w:t>1</w:t>
            </w:r>
          </w:p>
        </w:tc>
      </w:tr>
    </w:tbl>
    <w:p w:rsidR="000B2DCD" w:rsidRPr="00932C57" w:rsidRDefault="000B2DCD" w:rsidP="000B2DCD">
      <w:pPr>
        <w:pStyle w:val="a3"/>
        <w:jc w:val="center"/>
        <w:rPr>
          <w:sz w:val="28"/>
          <w:szCs w:val="28"/>
        </w:rPr>
      </w:pPr>
      <w:r w:rsidRPr="00932C57">
        <w:rPr>
          <w:sz w:val="28"/>
          <w:szCs w:val="28"/>
        </w:rPr>
        <w:t> </w:t>
      </w:r>
    </w:p>
    <w:p w:rsidR="000B2DCD" w:rsidRDefault="000B2DCD" w:rsidP="000B2DCD">
      <w:pPr>
        <w:pStyle w:val="a3"/>
        <w:jc w:val="center"/>
      </w:pPr>
      <w:r>
        <w:rPr>
          <w:rStyle w:val="a4"/>
        </w:rPr>
        <w:t>Образовательные сайты</w:t>
      </w:r>
    </w:p>
    <w:p w:rsidR="000B2DCD" w:rsidRDefault="000B2DCD" w:rsidP="000B2DCD">
      <w:pPr>
        <w:pStyle w:val="a3"/>
      </w:pPr>
      <w:r>
        <w:t>Официальный сайт Министерства образования и науки</w:t>
      </w:r>
    </w:p>
    <w:p w:rsidR="000B2DCD" w:rsidRDefault="00BD349C" w:rsidP="000B2DCD">
      <w:pPr>
        <w:pStyle w:val="a3"/>
      </w:pPr>
      <w:hyperlink r:id="rId6" w:history="1">
        <w:r w:rsidR="000B2DCD">
          <w:rPr>
            <w:rStyle w:val="a5"/>
            <w:color w:val="0066CC"/>
          </w:rPr>
          <w:t>http://минобрнауки.рф/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0B2DCD" w:rsidP="000B2DCD">
      <w:pPr>
        <w:pStyle w:val="a3"/>
      </w:pPr>
      <w:r>
        <w:t>Федеральный портал "Российское образование"</w:t>
      </w:r>
    </w:p>
    <w:p w:rsidR="000B2DCD" w:rsidRDefault="00BD349C" w:rsidP="000B2DCD">
      <w:pPr>
        <w:pStyle w:val="a3"/>
      </w:pPr>
      <w:hyperlink r:id="rId7" w:history="1">
        <w:r w:rsidR="000B2DCD">
          <w:rPr>
            <w:rStyle w:val="a5"/>
            <w:color w:val="0066CC"/>
          </w:rPr>
          <w:t>http://www.edu.ru/</w:t>
        </w:r>
      </w:hyperlink>
    </w:p>
    <w:p w:rsidR="000B2DCD" w:rsidRDefault="000B2DCD" w:rsidP="000B2DCD">
      <w:pPr>
        <w:pStyle w:val="a3"/>
      </w:pPr>
      <w:r>
        <w:lastRenderedPageBreak/>
        <w:t> </w:t>
      </w:r>
    </w:p>
    <w:p w:rsidR="000B2DCD" w:rsidRDefault="000B2DCD" w:rsidP="000B2DCD">
      <w:pPr>
        <w:pStyle w:val="a3"/>
      </w:pPr>
      <w:r>
        <w:t>Федеральный институт педагогических измерений</w:t>
      </w:r>
    </w:p>
    <w:p w:rsidR="000B2DCD" w:rsidRDefault="00BD349C" w:rsidP="000B2DCD">
      <w:pPr>
        <w:pStyle w:val="a3"/>
      </w:pPr>
      <w:hyperlink r:id="rId8" w:history="1">
        <w:r w:rsidR="000B2DCD">
          <w:rPr>
            <w:rStyle w:val="a5"/>
            <w:color w:val="0066CC"/>
          </w:rPr>
          <w:t>http://www.fipi.ru/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0B2DCD" w:rsidP="000B2DCD">
      <w:pPr>
        <w:pStyle w:val="a3"/>
      </w:pPr>
      <w:r>
        <w:t>Информационная система "Единое окно доступа к образовательным ресурсам"</w:t>
      </w:r>
    </w:p>
    <w:p w:rsidR="000B2DCD" w:rsidRDefault="00BD349C" w:rsidP="000B2DCD">
      <w:pPr>
        <w:pStyle w:val="a3"/>
      </w:pPr>
      <w:hyperlink r:id="rId9" w:history="1">
        <w:r w:rsidR="000B2DCD">
          <w:rPr>
            <w:rStyle w:val="a5"/>
            <w:color w:val="0066CC"/>
          </w:rPr>
          <w:t>http://window.edu.ru/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0B2DCD" w:rsidP="000B2DCD">
      <w:pPr>
        <w:pStyle w:val="a3"/>
      </w:pPr>
      <w:r>
        <w:t xml:space="preserve">Единая коллекция цифровых образовательных ресурсов </w:t>
      </w:r>
    </w:p>
    <w:p w:rsidR="000B2DCD" w:rsidRDefault="00BD349C" w:rsidP="000B2DCD">
      <w:pPr>
        <w:pStyle w:val="a3"/>
      </w:pPr>
      <w:hyperlink r:id="rId10" w:history="1">
        <w:r w:rsidR="000B2DCD">
          <w:rPr>
            <w:rStyle w:val="a5"/>
            <w:color w:val="0066CC"/>
          </w:rPr>
          <w:t>http://school-collection.edu.ru/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0B2DCD" w:rsidP="000B2DCD">
      <w:pPr>
        <w:pStyle w:val="a3"/>
      </w:pPr>
      <w:r>
        <w:t>Федеральный центр информационно-образовательных ресурсов</w:t>
      </w:r>
    </w:p>
    <w:p w:rsidR="000B2DCD" w:rsidRDefault="00BD349C" w:rsidP="000B2DCD">
      <w:pPr>
        <w:pStyle w:val="a3"/>
      </w:pPr>
      <w:hyperlink r:id="rId11" w:history="1">
        <w:r w:rsidR="000B2DCD">
          <w:rPr>
            <w:rStyle w:val="a5"/>
            <w:color w:val="0066CC"/>
          </w:rPr>
          <w:t>http://fcior.edu.ru/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0B2DCD" w:rsidP="000B2DCD">
      <w:pPr>
        <w:pStyle w:val="a3"/>
      </w:pPr>
      <w:r>
        <w:t>Коллекция ресурсов Новосибирск</w:t>
      </w:r>
    </w:p>
    <w:p w:rsidR="000B2DCD" w:rsidRDefault="00BD349C" w:rsidP="000B2DCD">
      <w:pPr>
        <w:pStyle w:val="a3"/>
      </w:pPr>
      <w:hyperlink r:id="rId12" w:history="1">
        <w:r w:rsidR="000B2DCD">
          <w:rPr>
            <w:rStyle w:val="a5"/>
            <w:color w:val="0066CC"/>
          </w:rPr>
          <w:t>http://sc.nios.ru/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0B2DCD" w:rsidP="000B2DCD">
      <w:pPr>
        <w:pStyle w:val="a3"/>
      </w:pPr>
      <w:r>
        <w:t>Новосибирский центр мониторинга образования</w:t>
      </w:r>
    </w:p>
    <w:p w:rsidR="000B2DCD" w:rsidRDefault="00BD349C" w:rsidP="000B2DCD">
      <w:pPr>
        <w:pStyle w:val="a3"/>
      </w:pPr>
      <w:hyperlink r:id="rId13" w:history="1">
        <w:r w:rsidR="000B2DCD">
          <w:rPr>
            <w:rStyle w:val="a5"/>
            <w:color w:val="0066CC"/>
          </w:rPr>
          <w:t>http://nscm.ru/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0B2DCD" w:rsidP="000B2DCD">
      <w:pPr>
        <w:pStyle w:val="a3"/>
      </w:pPr>
      <w:r>
        <w:t>Российский общеобразовательный портал</w:t>
      </w:r>
    </w:p>
    <w:p w:rsidR="000B2DCD" w:rsidRDefault="00BD349C" w:rsidP="000B2DCD">
      <w:pPr>
        <w:pStyle w:val="a3"/>
      </w:pPr>
      <w:hyperlink r:id="rId14" w:history="1">
        <w:r w:rsidR="000B2DCD">
          <w:rPr>
            <w:rStyle w:val="a5"/>
            <w:color w:val="0066CC"/>
          </w:rPr>
          <w:t>http://www.school.edu.ru/default.asp</w:t>
        </w:r>
      </w:hyperlink>
    </w:p>
    <w:p w:rsidR="000B2DCD" w:rsidRDefault="000B2DCD" w:rsidP="000B2DCD">
      <w:pPr>
        <w:pStyle w:val="a3"/>
      </w:pPr>
      <w:r>
        <w:t> Базовые федеральные образовательные порталы</w:t>
      </w:r>
    </w:p>
    <w:p w:rsidR="000B2DCD" w:rsidRDefault="00BD349C" w:rsidP="000B2DCD">
      <w:pPr>
        <w:pStyle w:val="a3"/>
      </w:pPr>
      <w:hyperlink r:id="rId15" w:history="1">
        <w:r w:rsidR="000B2DCD">
          <w:rPr>
            <w:rStyle w:val="a5"/>
            <w:color w:val="0066CC"/>
          </w:rPr>
          <w:t>http://www.edu.ru/db/portal/sites/portal_page.htm</w:t>
        </w:r>
      </w:hyperlink>
    </w:p>
    <w:p w:rsidR="000B2DCD" w:rsidRDefault="000B2DCD" w:rsidP="000B2DCD">
      <w:pPr>
        <w:pStyle w:val="a3"/>
        <w:spacing w:after="0" w:afterAutospacing="0"/>
        <w:jc w:val="center"/>
        <w:outlineLvl w:val="0"/>
      </w:pPr>
      <w:r>
        <w:t> </w:t>
      </w:r>
    </w:p>
    <w:p w:rsidR="000B2DCD" w:rsidRDefault="000B2DCD" w:rsidP="000B2DCD">
      <w:pPr>
        <w:pStyle w:val="a3"/>
        <w:spacing w:after="0" w:afterAutospacing="0"/>
        <w:jc w:val="center"/>
        <w:outlineLvl w:val="0"/>
      </w:pPr>
      <w:r>
        <w:rPr>
          <w:rStyle w:val="a4"/>
          <w:rFonts w:ascii="Verdana" w:hAnsi="Verdana"/>
          <w:color w:val="333333"/>
          <w:kern w:val="36"/>
          <w:sz w:val="20"/>
          <w:szCs w:val="20"/>
        </w:rPr>
        <w:t>Полезные ссылки</w:t>
      </w:r>
    </w:p>
    <w:p w:rsidR="000B2DCD" w:rsidRDefault="00BD349C" w:rsidP="000B2DCD">
      <w:pPr>
        <w:pStyle w:val="a3"/>
      </w:pPr>
      <w:hyperlink r:id="rId16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Вестник образования</w:t>
        </w:r>
      </w:hyperlink>
    </w:p>
    <w:p w:rsidR="000B2DCD" w:rsidRDefault="000B2DCD" w:rsidP="000B2DCD">
      <w:pPr>
        <w:pStyle w:val="a3"/>
      </w:pPr>
      <w:r>
        <w:lastRenderedPageBreak/>
        <w:t> </w:t>
      </w:r>
    </w:p>
    <w:p w:rsidR="000B2DCD" w:rsidRDefault="00BD349C" w:rsidP="000B2DCD">
      <w:pPr>
        <w:pStyle w:val="a3"/>
      </w:pPr>
      <w:hyperlink r:id="rId17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Всероссийский интернет-педсовет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18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Издательский дом «Первое сентября»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19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Издательство «Просвещение»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20" w:tgtFrame="_blank" w:history="1">
        <w:proofErr w:type="spellStart"/>
        <w:r w:rsidR="000B2DCD">
          <w:rPr>
            <w:rStyle w:val="a5"/>
            <w:rFonts w:ascii="Trebuchet MS" w:hAnsi="Trebuchet MS"/>
            <w:sz w:val="20"/>
            <w:szCs w:val="22"/>
          </w:rPr>
          <w:t>Министество</w:t>
        </w:r>
        <w:proofErr w:type="spellEnd"/>
        <w:r w:rsidR="000B2DCD">
          <w:rPr>
            <w:rStyle w:val="a5"/>
            <w:rFonts w:ascii="Trebuchet MS" w:hAnsi="Trebuchet MS"/>
            <w:sz w:val="20"/>
            <w:szCs w:val="22"/>
          </w:rPr>
          <w:t xml:space="preserve"> образования и науки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21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Образовательные ресурсы сети интернет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22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Федеральное агентство по образованию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23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Федеральный портал информационной поддержки единого государственного экзамена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24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Федеральный портал «Информационно-коммуникационные технологии в образовании»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25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Федеральный портал «Российское образование»</w:t>
        </w:r>
      </w:hyperlink>
    </w:p>
    <w:p w:rsidR="000B2DCD" w:rsidRDefault="000B2DCD" w:rsidP="000B2DCD">
      <w:pPr>
        <w:pStyle w:val="a3"/>
        <w:spacing w:before="60" w:beforeAutospacing="0" w:after="120" w:afterAutospacing="0"/>
        <w:textAlignment w:val="center"/>
        <w:outlineLvl w:val="1"/>
      </w:pPr>
      <w:r>
        <w:rPr>
          <w:rStyle w:val="a4"/>
          <w:rFonts w:ascii="Trebuchet MS" w:hAnsi="Trebuchet MS"/>
          <w:color w:val="FFFFFF"/>
          <w:sz w:val="18"/>
          <w:szCs w:val="18"/>
        </w:rPr>
        <w:t xml:space="preserve">Региональные </w:t>
      </w:r>
      <w:proofErr w:type="spellStart"/>
      <w:r>
        <w:rPr>
          <w:rStyle w:val="a4"/>
          <w:rFonts w:ascii="Trebuchet MS" w:hAnsi="Trebuchet MS"/>
          <w:color w:val="FFFFFF"/>
          <w:sz w:val="18"/>
          <w:szCs w:val="18"/>
        </w:rPr>
        <w:t>интернет-ресурсы</w:t>
      </w:r>
      <w:proofErr w:type="spellEnd"/>
    </w:p>
    <w:p w:rsidR="000B2DCD" w:rsidRDefault="00BD349C" w:rsidP="000B2DCD">
      <w:pPr>
        <w:pStyle w:val="a3"/>
      </w:pPr>
      <w:hyperlink r:id="rId26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Wiki.nios.ru - единая образовательная среда Новосибирска и НСО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27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Воспитание и дополнительное образование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28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Министерство образования, науки и инновационной политики Новосибирской области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29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Новосибирский государственный педагогический университет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30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Новосибирский институт повышения квалификации и переподготовки работников образования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31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НООС: Новосибирская открытая образовательная сеть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32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Областной центр информационных технологий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33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Комплексный проект модернизации образования Новосибирской области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34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Научно-методический журнал «Сибирский учитель»</w:t>
        </w:r>
      </w:hyperlink>
    </w:p>
    <w:p w:rsidR="000B2DCD" w:rsidRDefault="000B2DCD" w:rsidP="000B2DCD">
      <w:pPr>
        <w:pStyle w:val="a3"/>
        <w:spacing w:before="60" w:beforeAutospacing="0" w:after="120" w:afterAutospacing="0"/>
        <w:textAlignment w:val="center"/>
        <w:outlineLvl w:val="1"/>
      </w:pPr>
      <w:r>
        <w:rPr>
          <w:rStyle w:val="a4"/>
          <w:rFonts w:ascii="Trebuchet MS" w:hAnsi="Trebuchet MS"/>
          <w:color w:val="FFFFFF"/>
          <w:sz w:val="18"/>
          <w:szCs w:val="18"/>
        </w:rPr>
        <w:t xml:space="preserve">Муниципальные </w:t>
      </w:r>
      <w:proofErr w:type="spellStart"/>
      <w:r>
        <w:rPr>
          <w:rStyle w:val="a4"/>
          <w:rFonts w:ascii="Trebuchet MS" w:hAnsi="Trebuchet MS"/>
          <w:color w:val="FFFFFF"/>
          <w:sz w:val="18"/>
          <w:szCs w:val="18"/>
        </w:rPr>
        <w:t>интернет-ресурсы</w:t>
      </w:r>
      <w:proofErr w:type="spellEnd"/>
    </w:p>
    <w:p w:rsidR="000B2DCD" w:rsidRDefault="00BD349C" w:rsidP="000B2DCD">
      <w:pPr>
        <w:pStyle w:val="a3"/>
      </w:pPr>
      <w:hyperlink r:id="rId35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Городской центр развития образования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36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Городской центр информатизации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37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ДДТ УМ «Юниор»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38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Новосибирский информационно-образовательный сайт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39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Шаблоны документов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40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Психологический центр Адалин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41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Дефектолог: сайт для родителей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42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Ребенок с особенностями в развитии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43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Журнал-справочник старшего воспитателя дошкольного учреждения</w:t>
        </w:r>
      </w:hyperlink>
    </w:p>
    <w:p w:rsidR="000B2DCD" w:rsidRDefault="000B2DCD" w:rsidP="000B2DCD">
      <w:pPr>
        <w:pStyle w:val="a3"/>
      </w:pPr>
      <w:r>
        <w:lastRenderedPageBreak/>
        <w:t> </w:t>
      </w:r>
    </w:p>
    <w:p w:rsidR="000B2DCD" w:rsidRDefault="00BD349C" w:rsidP="000B2DCD">
      <w:pPr>
        <w:pStyle w:val="a3"/>
      </w:pPr>
      <w:hyperlink r:id="rId44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Конституция Российской Федерации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45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Права человека в России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46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Информационно-правовой портал ГАРАНТ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47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 xml:space="preserve">Информационно-правовой портал </w:t>
        </w:r>
        <w:proofErr w:type="spellStart"/>
        <w:r w:rsidR="000B2DCD">
          <w:rPr>
            <w:rStyle w:val="a5"/>
            <w:rFonts w:ascii="Trebuchet MS" w:hAnsi="Trebuchet MS"/>
            <w:sz w:val="20"/>
            <w:szCs w:val="22"/>
          </w:rPr>
          <w:t>КонсультантПлюс</w:t>
        </w:r>
        <w:proofErr w:type="spellEnd"/>
      </w:hyperlink>
    </w:p>
    <w:p w:rsidR="000B2DCD" w:rsidRDefault="000B2DCD" w:rsidP="000B2DCD">
      <w:pPr>
        <w:pStyle w:val="a3"/>
      </w:pPr>
      <w:r>
        <w:t> </w:t>
      </w:r>
    </w:p>
    <w:p w:rsidR="000B2DCD" w:rsidRDefault="000B2DCD" w:rsidP="000B2DCD">
      <w:pPr>
        <w:pStyle w:val="a3"/>
        <w:jc w:val="center"/>
      </w:pPr>
      <w:r>
        <w:rPr>
          <w:rStyle w:val="a4"/>
        </w:rPr>
        <w:t>Словари, энциклопедии, справочники</w:t>
      </w:r>
    </w:p>
    <w:p w:rsidR="000B2DCD" w:rsidRDefault="000B2DCD" w:rsidP="000B2DCD">
      <w:pPr>
        <w:pStyle w:val="a3"/>
        <w:jc w:val="center"/>
      </w:pPr>
      <w:r>
        <w:t> </w:t>
      </w:r>
    </w:p>
    <w:p w:rsidR="000B2DCD" w:rsidRDefault="00BD349C" w:rsidP="000B2DCD">
      <w:pPr>
        <w:pStyle w:val="a3"/>
      </w:pPr>
      <w:hyperlink r:id="rId48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Педагогический энциклопедический словарь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49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 xml:space="preserve">Справочная энциклопедия </w:t>
        </w:r>
        <w:proofErr w:type="spellStart"/>
        <w:r w:rsidR="000B2DCD">
          <w:rPr>
            <w:rStyle w:val="a5"/>
            <w:rFonts w:ascii="Trebuchet MS" w:hAnsi="Trebuchet MS"/>
            <w:sz w:val="20"/>
            <w:szCs w:val="22"/>
          </w:rPr>
          <w:t>All-in-one</w:t>
        </w:r>
        <w:proofErr w:type="spellEnd"/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50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 xml:space="preserve">Коллекция энциклопедий </w:t>
        </w:r>
        <w:proofErr w:type="spellStart"/>
        <w:r w:rsidR="000B2DCD">
          <w:rPr>
            <w:rStyle w:val="a5"/>
            <w:rFonts w:ascii="Trebuchet MS" w:hAnsi="Trebuchet MS"/>
            <w:sz w:val="20"/>
            <w:szCs w:val="22"/>
          </w:rPr>
          <w:t>Рубрикон</w:t>
        </w:r>
        <w:proofErr w:type="spellEnd"/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51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Справочно-информационный портал ГРАМОТА</w:t>
        </w:r>
        <w:proofErr w:type="gramStart"/>
        <w:r w:rsidR="000B2DCD">
          <w:rPr>
            <w:rStyle w:val="a5"/>
            <w:rFonts w:ascii="Trebuchet MS" w:hAnsi="Trebuchet MS"/>
            <w:sz w:val="20"/>
            <w:szCs w:val="22"/>
          </w:rPr>
          <w:t>.Р</w:t>
        </w:r>
        <w:proofErr w:type="gramEnd"/>
        <w:r w:rsidR="000B2DCD">
          <w:rPr>
            <w:rStyle w:val="a5"/>
            <w:rFonts w:ascii="Trebuchet MS" w:hAnsi="Trebuchet MS"/>
            <w:sz w:val="20"/>
            <w:szCs w:val="22"/>
          </w:rPr>
          <w:t>У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52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Русский биографический словарь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53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Энциклопедия "</w:t>
        </w:r>
        <w:proofErr w:type="spellStart"/>
        <w:r w:rsidR="000B2DCD">
          <w:rPr>
            <w:rStyle w:val="a5"/>
            <w:rFonts w:ascii="Trebuchet MS" w:hAnsi="Trebuchet MS"/>
            <w:sz w:val="20"/>
            <w:szCs w:val="22"/>
          </w:rPr>
          <w:t>Кругосвет</w:t>
        </w:r>
        <w:proofErr w:type="spellEnd"/>
        <w:r w:rsidR="000B2DCD">
          <w:rPr>
            <w:rStyle w:val="a5"/>
            <w:rFonts w:ascii="Trebuchet MS" w:hAnsi="Trebuchet MS"/>
            <w:sz w:val="20"/>
            <w:szCs w:val="22"/>
          </w:rPr>
          <w:t>"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54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Мир энциклопедий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55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Интерактивный калькулятор измерений</w:t>
        </w:r>
      </w:hyperlink>
    </w:p>
    <w:p w:rsidR="000B2DCD" w:rsidRDefault="000B2DCD" w:rsidP="000B2DCD">
      <w:pPr>
        <w:pStyle w:val="a3"/>
      </w:pPr>
      <w:r>
        <w:t> </w:t>
      </w:r>
    </w:p>
    <w:p w:rsidR="000B2DCD" w:rsidRDefault="00BD349C" w:rsidP="000B2DCD">
      <w:pPr>
        <w:pStyle w:val="a3"/>
      </w:pPr>
      <w:hyperlink r:id="rId56" w:tgtFrame="_blank" w:history="1">
        <w:r w:rsidR="000B2DCD">
          <w:rPr>
            <w:rStyle w:val="a5"/>
            <w:rFonts w:ascii="Trebuchet MS" w:hAnsi="Trebuchet MS"/>
            <w:sz w:val="20"/>
            <w:szCs w:val="22"/>
          </w:rPr>
          <w:t>Словари и Энциклопедии</w:t>
        </w:r>
      </w:hyperlink>
    </w:p>
    <w:p w:rsidR="000B2DCD" w:rsidRDefault="000B2DCD" w:rsidP="000B2DCD">
      <w:pPr>
        <w:pStyle w:val="a3"/>
      </w:pPr>
      <w:r>
        <w:t> </w:t>
      </w:r>
    </w:p>
    <w:p w:rsidR="005929CB" w:rsidRDefault="005929CB"/>
    <w:sectPr w:rsidR="0059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BFC"/>
    <w:multiLevelType w:val="hybridMultilevel"/>
    <w:tmpl w:val="354A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44D"/>
    <w:multiLevelType w:val="hybridMultilevel"/>
    <w:tmpl w:val="354A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9109A"/>
    <w:multiLevelType w:val="hybridMultilevel"/>
    <w:tmpl w:val="3DEE4D8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8C"/>
    <w:rsid w:val="000B2DCD"/>
    <w:rsid w:val="0016356C"/>
    <w:rsid w:val="001F38AE"/>
    <w:rsid w:val="001F6C8C"/>
    <w:rsid w:val="0027232E"/>
    <w:rsid w:val="002C5608"/>
    <w:rsid w:val="00362C21"/>
    <w:rsid w:val="00402045"/>
    <w:rsid w:val="004133E2"/>
    <w:rsid w:val="00494238"/>
    <w:rsid w:val="005060CC"/>
    <w:rsid w:val="005929CB"/>
    <w:rsid w:val="0065320C"/>
    <w:rsid w:val="0066287D"/>
    <w:rsid w:val="007C3234"/>
    <w:rsid w:val="00932C57"/>
    <w:rsid w:val="00BD349C"/>
    <w:rsid w:val="00CD371B"/>
    <w:rsid w:val="00D876B1"/>
    <w:rsid w:val="00F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DCD"/>
    <w:rPr>
      <w:b/>
      <w:bCs/>
    </w:rPr>
  </w:style>
  <w:style w:type="character" w:styleId="a5">
    <w:name w:val="Hyperlink"/>
    <w:basedOn w:val="a0"/>
    <w:uiPriority w:val="99"/>
    <w:semiHidden/>
    <w:unhideWhenUsed/>
    <w:rsid w:val="000B2D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356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3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DCD"/>
    <w:rPr>
      <w:b/>
      <w:bCs/>
    </w:rPr>
  </w:style>
  <w:style w:type="character" w:styleId="a5">
    <w:name w:val="Hyperlink"/>
    <w:basedOn w:val="a0"/>
    <w:uiPriority w:val="99"/>
    <w:semiHidden/>
    <w:unhideWhenUsed/>
    <w:rsid w:val="000B2D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356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3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cm.ru/" TargetMode="External"/><Relationship Id="rId18" Type="http://schemas.openxmlformats.org/officeDocument/2006/relationships/hyperlink" Target="http://www.1september.ru/" TargetMode="External"/><Relationship Id="rId26" Type="http://schemas.openxmlformats.org/officeDocument/2006/relationships/hyperlink" Target="http://wiki.nios.ru/" TargetMode="External"/><Relationship Id="rId39" Type="http://schemas.openxmlformats.org/officeDocument/2006/relationships/hyperlink" Target="http://diski.resobr.ru/" TargetMode="External"/><Relationship Id="rId21" Type="http://schemas.openxmlformats.org/officeDocument/2006/relationships/hyperlink" Target="http://katalog.iot.ru/" TargetMode="External"/><Relationship Id="rId34" Type="http://schemas.openxmlformats.org/officeDocument/2006/relationships/hyperlink" Target="http://www.sibuch.ru/" TargetMode="External"/><Relationship Id="rId42" Type="http://schemas.openxmlformats.org/officeDocument/2006/relationships/hyperlink" Target="http://www.gold-child.ru/stupenki/237/1784/" TargetMode="External"/><Relationship Id="rId47" Type="http://schemas.openxmlformats.org/officeDocument/2006/relationships/hyperlink" Target="http://www.consultant.ru/" TargetMode="External"/><Relationship Id="rId50" Type="http://schemas.openxmlformats.org/officeDocument/2006/relationships/hyperlink" Target="http://www.rubricon.com/" TargetMode="External"/><Relationship Id="rId55" Type="http://schemas.openxmlformats.org/officeDocument/2006/relationships/hyperlink" Target="http://www.convert-me.com/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sc.nios.ru/" TargetMode="External"/><Relationship Id="rId17" Type="http://schemas.openxmlformats.org/officeDocument/2006/relationships/hyperlink" Target="http://www.pedsovet.org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mo.websib.ru/" TargetMode="External"/><Relationship Id="rId38" Type="http://schemas.openxmlformats.org/officeDocument/2006/relationships/hyperlink" Target="http://www.nios.ru/" TargetMode="External"/><Relationship Id="rId46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stnik.edu.ru/" TargetMode="External"/><Relationship Id="rId20" Type="http://schemas.openxmlformats.org/officeDocument/2006/relationships/hyperlink" Target="http://www.mon.gov.ru/" TargetMode="External"/><Relationship Id="rId29" Type="http://schemas.openxmlformats.org/officeDocument/2006/relationships/hyperlink" Target="http://www.nspu.net/" TargetMode="External"/><Relationship Id="rId41" Type="http://schemas.openxmlformats.org/officeDocument/2006/relationships/hyperlink" Target="http://www.defectolog.ru/" TargetMode="External"/><Relationship Id="rId54" Type="http://schemas.openxmlformats.org/officeDocument/2006/relationships/hyperlink" Target="http://www.encycloped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ict.edu.ru/" TargetMode="External"/><Relationship Id="rId32" Type="http://schemas.openxmlformats.org/officeDocument/2006/relationships/hyperlink" Target="http://www.oblcit.ru/" TargetMode="External"/><Relationship Id="rId37" Type="http://schemas.openxmlformats.org/officeDocument/2006/relationships/hyperlink" Target="http://junior.edunsk.ru/" TargetMode="External"/><Relationship Id="rId40" Type="http://schemas.openxmlformats.org/officeDocument/2006/relationships/hyperlink" Target="http://adalin.mospsy.ru/l_03_17.shtml" TargetMode="External"/><Relationship Id="rId45" Type="http://schemas.openxmlformats.org/officeDocument/2006/relationships/hyperlink" Target="http://www.hro.org/" TargetMode="External"/><Relationship Id="rId53" Type="http://schemas.openxmlformats.org/officeDocument/2006/relationships/hyperlink" Target="http://www.krugosvet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db/portal/sites/portal_page.htm" TargetMode="Externa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www.minobr.nso.ru/" TargetMode="External"/><Relationship Id="rId36" Type="http://schemas.openxmlformats.org/officeDocument/2006/relationships/hyperlink" Target="http://www.egida.nios.ru/" TargetMode="External"/><Relationship Id="rId49" Type="http://schemas.openxmlformats.org/officeDocument/2006/relationships/hyperlink" Target="http://www.sci.aha.ru/ALL/index.ht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prosv.ru/" TargetMode="External"/><Relationship Id="rId31" Type="http://schemas.openxmlformats.org/officeDocument/2006/relationships/hyperlink" Target="http://www.edu54.ru/" TargetMode="External"/><Relationship Id="rId44" Type="http://schemas.openxmlformats.org/officeDocument/2006/relationships/hyperlink" Target="http://president.kremlin.ru/articles/ConstMain.shtml" TargetMode="External"/><Relationship Id="rId52" Type="http://schemas.openxmlformats.org/officeDocument/2006/relationships/hyperlink" Target="http://www.rul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school.edu.ru/default.asp" TargetMode="External"/><Relationship Id="rId22" Type="http://schemas.openxmlformats.org/officeDocument/2006/relationships/hyperlink" Target="http://www.ed.gov.ru/" TargetMode="External"/><Relationship Id="rId27" Type="http://schemas.openxmlformats.org/officeDocument/2006/relationships/hyperlink" Target="http://www.sibvido.ru/" TargetMode="External"/><Relationship Id="rId30" Type="http://schemas.openxmlformats.org/officeDocument/2006/relationships/hyperlink" Target="http://www.nipkipro.ru/" TargetMode="External"/><Relationship Id="rId35" Type="http://schemas.openxmlformats.org/officeDocument/2006/relationships/hyperlink" Target="http://www.gcro.nios.ru/" TargetMode="External"/><Relationship Id="rId43" Type="http://schemas.openxmlformats.org/officeDocument/2006/relationships/hyperlink" Target="http://vospitatel.resobr.ru/" TargetMode="External"/><Relationship Id="rId48" Type="http://schemas.openxmlformats.org/officeDocument/2006/relationships/hyperlink" Target="http://dictionary.fio.ru/" TargetMode="External"/><Relationship Id="rId56" Type="http://schemas.openxmlformats.org/officeDocument/2006/relationships/hyperlink" Target="http://www.slovari.yandex.ru/" TargetMode="External"/><Relationship Id="rId8" Type="http://schemas.openxmlformats.org/officeDocument/2006/relationships/hyperlink" Target="http://www.fipi.ru/" TargetMode="External"/><Relationship Id="rId51" Type="http://schemas.openxmlformats.org/officeDocument/2006/relationships/hyperlink" Target="http://www.gramota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8</cp:revision>
  <dcterms:created xsi:type="dcterms:W3CDTF">2015-09-05T05:08:00Z</dcterms:created>
  <dcterms:modified xsi:type="dcterms:W3CDTF">2016-09-16T08:25:00Z</dcterms:modified>
</cp:coreProperties>
</file>