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 методического объединения</w:t>
      </w: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начальных классов.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 качества образования в начальной школе в условиях внедрения ФГОС образования обучающихся с ОВЗ.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методического объединения: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профессионально-личностного роста педагога как одного из основных условий обеспечения качества образования в условиях внедрения ФГОС образования обучающихся с ОВЗ.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работу по совершенствованию навыков в изучении нормативной документации, методической литературы по вопросам образования в условиях внедрения ФГОС образования обучающихся с ОВЗ.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 методический уровень педагогов в вопросах разработки программ в соответствии с ФГОС образования обучающихся с ОВЗ.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3.Повысить мотивацию педагогов и ответственность педагогов за конечные результаты своего труда. </w:t>
      </w:r>
    </w:p>
    <w:p w:rsidR="002C4B92" w:rsidRPr="002C4B92" w:rsidRDefault="002C4B92" w:rsidP="002C4B9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4.Продолжить совершенствовать педагогическое мастерство учителей по овладению новыми образовательными технологиями, направленными на достижение обучающимися планируемых результатов АООП.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Активизировать работу учителей по самообразованию через организацию и проведение мастер - классов, творческих отчетов о ходе и результативности работы над темой.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6.Продолжить  работу по взаимопосещения уроков своих коллег.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7.Продолжить работу по преемственности в обучении младших школьников и  обучающихся старшего звена.</w:t>
      </w:r>
    </w:p>
    <w:p w:rsidR="002C4B92" w:rsidRPr="002C4B92" w:rsidRDefault="002C4B92" w:rsidP="002C4B9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8.Создать действующую систему динамического мониторинга формирования предметных знаний и умений, личностных результатов (жизненных компетенций), базовых учебных действий обучающихся.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заседаний: </w:t>
      </w:r>
    </w:p>
    <w:p w:rsidR="002C4B92" w:rsidRPr="002C4B92" w:rsidRDefault="002C4B92" w:rsidP="002C4B92">
      <w:pPr>
        <w:numPr>
          <w:ilvl w:val="0"/>
          <w:numId w:val="1"/>
        </w:num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заседание.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работы ШМО учителей начальных классов за 2017-2018 уч. год.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2.Утверждение плана работы М.О. учителей начальных классов на 2018 – 2019  уч. год.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3.Утверждение тем  самообразования (учителя начальных классов)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4.Система оценки планируемых результатов освоения АООП обучающихся с ОВЗ  в условиях введения ФГОС. </w:t>
      </w:r>
    </w:p>
    <w:p w:rsidR="002C4B92" w:rsidRPr="002C4B92" w:rsidRDefault="002C4B92" w:rsidP="002C4B92">
      <w:pPr>
        <w:tabs>
          <w:tab w:val="left" w:pos="273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Ноябрь</w:t>
      </w:r>
    </w:p>
    <w:p w:rsidR="002C4B92" w:rsidRPr="002C4B92" w:rsidRDefault="002C4B92" w:rsidP="002C4B92">
      <w:pPr>
        <w:tabs>
          <w:tab w:val="left" w:pos="273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мастерская</w:t>
      </w:r>
    </w:p>
    <w:p w:rsidR="002C4B92" w:rsidRPr="002C4B92" w:rsidRDefault="002C4B92" w:rsidP="002C4B92">
      <w:pPr>
        <w:tabs>
          <w:tab w:val="left" w:pos="273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«Образовательные технологии обучения, используемые на уроках в условиях внедрения ФГОС образования обучающихся с ОВЗ»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1.Игровые технологии обучения на уроках «Мир природы и человека» и их роль в усвоении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естествоведческих понятий. 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Дыхательная гимнастика – энергетическая база речевой системы и ее роль в коррекции речи. 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Разное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 Январь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- практикум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C4B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Педагогическое сопровождение введения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образования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2C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умеренной, тяжелой и глубокой умственной отсталостью (интеллектуальными нарушениями), тяжелыми и множественными нарушениями развития»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Специальная индивидуальная программа развития, как структурный компонент АООП образования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</w:t>
      </w:r>
      <w:r w:rsidRPr="002C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умеренной, тяжелой и глубокой умственной отсталостью </w:t>
      </w:r>
      <w:r w:rsidRPr="002C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(интеллектуальными нарушениями), тяжелыми и множественными нарушениями развития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результаты освоения учебного курса, предмета и система их оценки.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Использование игровых приемов обучения детей с ТМНР.</w:t>
      </w:r>
    </w:p>
    <w:p w:rsidR="002C4B92" w:rsidRPr="002C4B92" w:rsidRDefault="002C4B92" w:rsidP="002C4B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двигательных навыков на уроках адаптивной физкультуры у обучающихся со сложной структурой дефекта. </w:t>
      </w:r>
      <w:proofErr w:type="gramEnd"/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Март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преемственности между начальным  и средним звеном»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1.Диагностика предметных и личностных результатов освоения программы, базовых учебных действий, необходимых младшим школьникам с умственной отсталостью для успешной адаптации в среднем звене.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Разное. 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Май.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заседание.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метод объединения учителей начальных классов за 2018 – 2019 уч. год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1.Результативность работы педагогов в 2018 – 2019 уч. год.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2.Мониторинг уровня качества обучения во 2-4 классах (учителя нач. классов)</w:t>
      </w:r>
    </w:p>
    <w:p w:rsidR="002C4B92" w:rsidRPr="002C4B92" w:rsidRDefault="002C4B92" w:rsidP="002C4B92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3.Результаты мониторинга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на этапе внедрения ФГОС образования обучающихся с ОВЗ.</w:t>
      </w:r>
    </w:p>
    <w:p w:rsidR="002C4B92" w:rsidRPr="002C4B92" w:rsidRDefault="002C4B92" w:rsidP="002C4B92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 методического объединения</w:t>
      </w: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профессионально-трудового обучения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 </w:t>
      </w:r>
      <w:proofErr w:type="spell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деятельности обучающихся на основе применения современных педагогических технологий в целях повышения качества образования.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методического объединения: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оказания качественных образовательных услуг для обучения детей с ОВЗ, развития у них потребности, мотивации к трудовой и учебной деятельности и коррекции их познавательной деятельности через освоение и внедрение современных педагогических технологий.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C4B92" w:rsidRPr="002C4B92" w:rsidRDefault="002C4B92" w:rsidP="002C4B92">
      <w:pPr>
        <w:numPr>
          <w:ilvl w:val="0"/>
          <w:numId w:val="2"/>
        </w:numPr>
        <w:tabs>
          <w:tab w:val="num" w:pos="-453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эффективность образования за счёт применения активных форм обучения детей, развивающих </w:t>
      </w:r>
      <w:proofErr w:type="spell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мотивы.</w:t>
      </w:r>
    </w:p>
    <w:p w:rsidR="002C4B92" w:rsidRPr="002C4B92" w:rsidRDefault="002C4B92" w:rsidP="002C4B92">
      <w:pPr>
        <w:numPr>
          <w:ilvl w:val="0"/>
          <w:numId w:val="2"/>
        </w:numPr>
        <w:tabs>
          <w:tab w:val="num" w:pos="-453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 обучающихся осознанной потребности в труде, совершенствовать трудовые умения и навыки на уроках.</w:t>
      </w:r>
      <w:proofErr w:type="gramEnd"/>
    </w:p>
    <w:p w:rsidR="002C4B92" w:rsidRPr="002C4B92" w:rsidRDefault="002C4B92" w:rsidP="002C4B92">
      <w:pPr>
        <w:numPr>
          <w:ilvl w:val="0"/>
          <w:numId w:val="2"/>
        </w:numPr>
        <w:tabs>
          <w:tab w:val="num" w:pos="-4536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педагогическое мастерство    педагогов МО путём коллективного творческого поиска, обмена опытом, самообразования, курсовой подготовки.</w:t>
      </w:r>
    </w:p>
    <w:p w:rsidR="002C4B92" w:rsidRPr="002C4B92" w:rsidRDefault="002C4B92" w:rsidP="002C4B92">
      <w:pPr>
        <w:tabs>
          <w:tab w:val="num" w:pos="-453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Повысить качество образования через освоение современных методик и форм работы с детьми с ОВЗ.</w:t>
      </w:r>
    </w:p>
    <w:p w:rsidR="002C4B92" w:rsidRPr="002C4B92" w:rsidRDefault="002C4B92" w:rsidP="002C4B92">
      <w:pPr>
        <w:tabs>
          <w:tab w:val="num" w:pos="-4536"/>
        </w:tabs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Способствовать формированию   мотивации обучающихся к познавательной, мыслительной, коммуникативной и творческой деятельности через применение современных </w:t>
      </w:r>
      <w:proofErr w:type="spell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развивающих технологий.</w:t>
      </w:r>
    </w:p>
    <w:p w:rsidR="002C4B92" w:rsidRPr="002C4B92" w:rsidRDefault="002C4B92" w:rsidP="002C4B92">
      <w:pPr>
        <w:numPr>
          <w:ilvl w:val="0"/>
          <w:numId w:val="3"/>
        </w:numPr>
        <w:tabs>
          <w:tab w:val="left" w:pos="-4678"/>
          <w:tab w:val="num" w:pos="-453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положительные качества личности: самостоятельность, инициативность, творческую активность, стремление совершенствовать свои знания, умения, навыки и применять их на практике.</w:t>
      </w:r>
      <w:proofErr w:type="gramEnd"/>
    </w:p>
    <w:p w:rsidR="002C4B92" w:rsidRPr="002C4B92" w:rsidRDefault="002C4B92" w:rsidP="002C4B92">
      <w:pPr>
        <w:widowControl w:val="0"/>
        <w:numPr>
          <w:ilvl w:val="0"/>
          <w:numId w:val="3"/>
        </w:numPr>
        <w:tabs>
          <w:tab w:val="num" w:pos="-453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систему социального партнёрства через разработку и реализацию совместных проектов, направленных на совершенствование учебно-воспитательной деятельности.</w:t>
      </w: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Август</w:t>
      </w:r>
      <w:proofErr w:type="gramEnd"/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работы М.О. за 2017 - 2018 уч. г.   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плана работы МО на новый 2018 - 2019 учебный год.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Разное </w:t>
      </w:r>
    </w:p>
    <w:p w:rsidR="002C4B92" w:rsidRPr="002C4B92" w:rsidRDefault="002C4B92" w:rsidP="002C4B92">
      <w:pPr>
        <w:spacing w:after="0" w:line="240" w:lineRule="auto"/>
        <w:ind w:right="143"/>
        <w:jc w:val="both"/>
        <w:rPr>
          <w:rFonts w:ascii="Times New Roman" w:eastAsia="Calibri" w:hAnsi="Times New Roman" w:cs="Times New Roman"/>
          <w:b/>
        </w:rPr>
      </w:pPr>
      <w:r w:rsidRPr="002C4B92">
        <w:rPr>
          <w:rFonts w:ascii="Times New Roman" w:eastAsia="Calibri" w:hAnsi="Times New Roman" w:cs="Times New Roman"/>
          <w:b/>
          <w:lang w:val="en-US"/>
        </w:rPr>
        <w:t>II</w:t>
      </w:r>
      <w:r w:rsidRPr="002C4B92">
        <w:rPr>
          <w:rFonts w:ascii="Times New Roman" w:eastAsia="Calibri" w:hAnsi="Times New Roman" w:cs="Times New Roman"/>
          <w:b/>
        </w:rPr>
        <w:t>. Ноябрь.</w:t>
      </w:r>
    </w:p>
    <w:p w:rsidR="002C4B92" w:rsidRPr="002C4B92" w:rsidRDefault="002C4B92" w:rsidP="002C4B92">
      <w:pPr>
        <w:spacing w:after="0" w:line="240" w:lineRule="auto"/>
        <w:ind w:right="143"/>
        <w:jc w:val="both"/>
        <w:rPr>
          <w:rFonts w:ascii="Times New Roman" w:eastAsia="Calibri" w:hAnsi="Times New Roman" w:cs="Times New Roman"/>
          <w:bCs/>
        </w:rPr>
      </w:pPr>
      <w:r w:rsidRPr="002C4B92">
        <w:rPr>
          <w:rFonts w:ascii="Times New Roman" w:eastAsia="Calibri" w:hAnsi="Times New Roman" w:cs="Times New Roman"/>
          <w:bCs/>
        </w:rPr>
        <w:t xml:space="preserve"> Педагогическая мастерская </w:t>
      </w:r>
    </w:p>
    <w:p w:rsidR="002C4B92" w:rsidRPr="002C4B92" w:rsidRDefault="002C4B92" w:rsidP="002C4B92">
      <w:pPr>
        <w:spacing w:after="0" w:line="240" w:lineRule="auto"/>
        <w:ind w:right="143"/>
        <w:jc w:val="both"/>
        <w:rPr>
          <w:rFonts w:ascii="Times New Roman" w:eastAsia="Calibri" w:hAnsi="Times New Roman" w:cs="Times New Roman"/>
          <w:bCs/>
        </w:rPr>
      </w:pPr>
      <w:r w:rsidRPr="002C4B92">
        <w:rPr>
          <w:rFonts w:ascii="Times New Roman" w:eastAsia="Calibri" w:hAnsi="Times New Roman" w:cs="Times New Roman"/>
          <w:bCs/>
        </w:rPr>
        <w:t>«</w:t>
      </w:r>
      <w:r w:rsidRPr="002C4B92">
        <w:rPr>
          <w:rFonts w:ascii="Times New Roman" w:eastAsia="Calibri" w:hAnsi="Times New Roman" w:cs="Times New Roman"/>
        </w:rPr>
        <w:t>Комплексное решение задач обучения и воспитания в коррекционной школе через использование эффективных методов коррекции и развития обучающихся</w:t>
      </w:r>
      <w:r w:rsidRPr="002C4B92">
        <w:rPr>
          <w:rFonts w:ascii="Times New Roman" w:eastAsia="Calibri" w:hAnsi="Times New Roman" w:cs="Times New Roman"/>
          <w:bCs/>
        </w:rPr>
        <w:t>».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Основные направления использования ИКТ на уроках СБО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дифференцированного  подхода на уроках  швейного дела через применение современных технологий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Методы и приемы работы, повышающие эффективность  уроков профессионально – трудового обучения.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Разное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Январь.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эффективности уроков профессионально – трудового обучения на основе использования современных технологий в образовательной деятельности»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1.Использование элементов </w:t>
      </w:r>
      <w:proofErr w:type="spellStart"/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кинезиотерапии</w:t>
      </w:r>
      <w:proofErr w:type="spellEnd"/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как средство подготовки детей с интеллектуальными нарушениями к овладению профессиональными навыками.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2.Применение индивидуального подхода к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закреплении новых знаний на уроках СБО. 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3.Повышение эффективности уроков трудового обучения через применение современных  методов обучения и технологий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4.Мониторинг качества обучения за первое полугодие.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5.Разное.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Март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4B92">
        <w:rPr>
          <w:rFonts w:ascii="Times New Roman" w:eastAsia="Calibri" w:hAnsi="Times New Roman" w:cs="Times New Roman"/>
        </w:rPr>
        <w:t>Семинар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4B92">
        <w:rPr>
          <w:rFonts w:ascii="Times New Roman" w:eastAsia="Calibri" w:hAnsi="Times New Roman" w:cs="Times New Roman"/>
        </w:rPr>
        <w:t xml:space="preserve"> «Развитие трудовых навыков на уроках трудового обучения, как залог успешной социализации в  общество»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Приемы активизации </w:t>
      </w:r>
      <w:proofErr w:type="spellStart"/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учебно</w:t>
      </w:r>
      <w:proofErr w:type="spellEnd"/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трудовой деятельности обучающихся на уроках столярного дела.</w:t>
      </w:r>
      <w:proofErr w:type="gramEnd"/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формирования социально успешной личности на уроках профессионально-трудового обучения.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Повышение  уровня мотивации на уроках швейного дела.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Контрольно- измерительные задания как способ проверки знаний и оценка результатов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предмету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СБО.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5, Разное.</w:t>
      </w:r>
    </w:p>
    <w:p w:rsidR="002C4B92" w:rsidRPr="002C4B92" w:rsidRDefault="002C4B92" w:rsidP="002C4B9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Май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- практикум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современных педагогических технологий как фактор профессионального роста учителя и повышения качества образования обучающихся»</w:t>
      </w:r>
    </w:p>
    <w:p w:rsidR="002C4B92" w:rsidRPr="002C4B92" w:rsidRDefault="002C4B92" w:rsidP="002C4B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коллективного обучения на уроках швейного дела.</w:t>
      </w:r>
    </w:p>
    <w:p w:rsidR="002C4B92" w:rsidRPr="002C4B92" w:rsidRDefault="002C4B92" w:rsidP="002C4B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 за деятельностью обучающихся на уроках.</w:t>
      </w:r>
      <w:proofErr w:type="gramEnd"/>
    </w:p>
    <w:p w:rsidR="002C4B92" w:rsidRPr="002C4B92" w:rsidRDefault="002C4B92" w:rsidP="002C4B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обучения за второе полугодие и за учебный год.</w:t>
      </w:r>
    </w:p>
    <w:p w:rsidR="002C4B92" w:rsidRPr="002C4B92" w:rsidRDefault="002C4B92" w:rsidP="002C4B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 методического объединения</w:t>
      </w: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- предметников</w:t>
      </w: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информационно – коммуникационных технологий  в целях повышения качества  образования в условиях внедрения ФГОС  </w:t>
      </w: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образования обучающихся с ОВЗ.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образования  обучающихся через освоение и внедрение современных педагогических технологий, способствовать профессиональному, культурному, творческому росту педагогов. 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1.Продолжить совершенствовать педагогическое мастерство учителей по овладению новыми образовательными технологиями;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2.Создавать  атмосферу ответственности педагогов за конечные результаты труда;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3.Обобщать  прогрессивного педагогического опыта, его пропаганда и внедрение в практику работы школы;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4.Организовать  взаимопосещения уроков с последующим самоанализом педагога и анализом достигнутых результатов;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Изучать нормативную и методическую документацию по вопросам образования;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6.Развивать  информационно-коммуникационные технологии с целью создания доступной образовательной среды.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Август  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работы  ШМО учителей общеобразовательных предметов за 2017-2018 уч. год.   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Утверждение плана работы М.О. учителей общеобразовательных предметов на 2018-2019 уч. год.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Разное</w:t>
      </w: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Ноябрь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1.Использование ИКТ в целях организации образовательной среды, способствующей формированию жизненных компетенций обучающихся с ОВЗ.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Преемственность в обучении и адаптации предметного обучения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5-го класса. 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3.ИКТ компетентность педагога </w:t>
      </w:r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школе, реализующей АООП. 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обучения за 1 четверть.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Январь</w:t>
      </w:r>
    </w:p>
    <w:p w:rsidR="002C4B92" w:rsidRPr="002C4B92" w:rsidRDefault="002C4B92" w:rsidP="002C4B9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чтения </w:t>
      </w:r>
    </w:p>
    <w:p w:rsidR="002C4B92" w:rsidRPr="002C4B92" w:rsidRDefault="002C4B92" w:rsidP="002C4B9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«Информационно-коммуникационные</w:t>
      </w:r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технологии в коррекционном  образовании в условиях введения ФГОС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C4B92" w:rsidRPr="002C4B92" w:rsidRDefault="002C4B92" w:rsidP="002C4B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Calibri" w:eastAsia="Times New Roman" w:hAnsi="Calibri" w:cs="Times New Roman"/>
          <w:lang w:eastAsia="ru-RU"/>
        </w:rPr>
        <w:t>1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ИКТ в личностно ориентированном образовании в школе, реализующей АООП.  А</w:t>
      </w:r>
    </w:p>
    <w:p w:rsidR="002C4B92" w:rsidRPr="002C4B92" w:rsidRDefault="002C4B92" w:rsidP="002C4B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Использование информационно-коммуникационных технологий на уроках предметной области «естествознание» в условиях введения ФГОС образования обучающихся с умственной отсталостью (интеллектуальными нарушениями) </w:t>
      </w:r>
    </w:p>
    <w:p w:rsidR="002C4B92" w:rsidRPr="002C4B92" w:rsidRDefault="002C4B92" w:rsidP="002C4B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Использование ИКТ на уроках математики в рамках реализации ФГОС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2C4B92" w:rsidRPr="002C4B92" w:rsidRDefault="002C4B92" w:rsidP="002C4B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уроку по ФГОС в школе, реализующей АООП.</w:t>
      </w:r>
    </w:p>
    <w:p w:rsidR="002C4B92" w:rsidRPr="002C4B92" w:rsidRDefault="002C4B92" w:rsidP="002C4B9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5.Мониторинг качества обучения за 2 четверть.</w:t>
      </w:r>
    </w:p>
    <w:p w:rsidR="002C4B92" w:rsidRPr="002C4B92" w:rsidRDefault="002C4B92" w:rsidP="002C4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Разное</w:t>
      </w: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Март</w:t>
      </w:r>
    </w:p>
    <w:p w:rsidR="002C4B92" w:rsidRPr="002C4B92" w:rsidRDefault="002C4B92" w:rsidP="002C4B9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Круглый стол </w:t>
      </w:r>
    </w:p>
    <w:p w:rsidR="002C4B92" w:rsidRPr="002C4B92" w:rsidRDefault="002C4B92" w:rsidP="002C4B9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ИКТ в образовании детей с ОВЗ».</w:t>
      </w:r>
    </w:p>
    <w:p w:rsidR="002C4B92" w:rsidRPr="002C4B92" w:rsidRDefault="002C4B92" w:rsidP="002C4B92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Создание условий для реализации особых образовательных потребностей обучающихся с ОВЗ в процессе внедрения ФГОС. </w:t>
      </w:r>
    </w:p>
    <w:p w:rsidR="002C4B92" w:rsidRPr="002C4B92" w:rsidRDefault="002C4B92" w:rsidP="002C4B92">
      <w:pPr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B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Использование ИКТ на уроках письма и развития речи в школе, реализующей АООП». </w:t>
      </w:r>
    </w:p>
    <w:p w:rsidR="002C4B92" w:rsidRPr="002C4B92" w:rsidRDefault="002C4B92" w:rsidP="002C4B92">
      <w:pPr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3.Мониторинг качества обучения за 3 четверть. </w:t>
      </w:r>
    </w:p>
    <w:p w:rsidR="002C4B92" w:rsidRPr="002C4B92" w:rsidRDefault="002C4B92" w:rsidP="002C4B92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Май</w:t>
      </w: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работы за 2018 -2019 учебный год. </w:t>
      </w: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2.Отчет по теме самообразования членов МО</w:t>
      </w: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Мониторинг качества обучения за 4 четверть и за учебный год. </w:t>
      </w: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методического объединения</w:t>
      </w:r>
    </w:p>
    <w:p w:rsidR="002C4B92" w:rsidRPr="002C4B92" w:rsidRDefault="002C4B92" w:rsidP="002C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классных руководителей.</w:t>
      </w: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профессиональной компетентности педагога, как фактор повышения качества воспитания в условиях подготовки и введении ФГОС»</w:t>
      </w: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педагогами методами и приёмами воспитания с учётом современных требований и новых стандартов, создание условий для педагогического мастерства, совершенствования  работы каждого педагога.</w:t>
      </w:r>
    </w:p>
    <w:p w:rsidR="002C4B92" w:rsidRPr="002C4B92" w:rsidRDefault="002C4B92" w:rsidP="002C4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Организовать   систему  работы  по  использованию  в  воспитательном  процессе современных  образовательных  технологий  и  методик  для  удовлетворения  потребностей обучающихся с ОВЗ в  культурном и нравственном воспитании.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Активно включать   классных  руководителей  в  научно-методическую, инновационную, опытно-педагогическую деятельность.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Организовать   информационно-методической  помощь  педагогам в совершенствовании форм и методов организации воспитательной работы.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Создавать   информационно-педагогический   банк  собственных  достижений, популяризация собственного опыта. 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Развивать   информационную  культуру  педагогов  и  использовать  информационные технологии в воспитательной работе.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Сентябрь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«Организация воспитательного процесса на 2018-2019 учебный год»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работы Мо за 2017 – 2018 учебный год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2.Утверждение плана работы М.О. на 2018-2019  учебный год.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3.Утверждение тем по самообразованию.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«Роль классного руководителя  в становлении детского коллектива и его влияние на формирование личности обучающегося с ОВЗ».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 благоприятного  социального психологического климата в классном коллективе обучающихся и родителей.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работы классного руководителя по формированию у обучающихся навыков здорового образа жизни.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Разное. 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Январь.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«Воспитательные технологии. Проектная деятельность в системе воспитательной работе».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как механизм изменения практики в системе дополнительного образования». 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работы педагогов   по реализации проектов социальной направленности.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Разное 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Март.</w:t>
      </w:r>
    </w:p>
    <w:p w:rsidR="002C4B92" w:rsidRPr="002C4B92" w:rsidRDefault="002C4B92" w:rsidP="002C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«Гражданско-патриотическое воспитание </w:t>
      </w:r>
      <w:proofErr w:type="gramStart"/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ОВЗ».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1.Воспитание толерантной личности через различные виды деятельности 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C4B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основ гражданственности и патриотизма у детей через вовлечение обучающихся в коллективные творческие дела во внеурочной деятельности</w:t>
      </w: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B92" w:rsidRPr="002C4B92" w:rsidRDefault="002C4B92" w:rsidP="002C4B92">
      <w:pPr>
        <w:tabs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Разное</w:t>
      </w:r>
    </w:p>
    <w:p w:rsidR="002C4B92" w:rsidRPr="002C4B92" w:rsidRDefault="002C4B92" w:rsidP="002C4B92">
      <w:pPr>
        <w:tabs>
          <w:tab w:val="left" w:pos="77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Май.</w:t>
      </w:r>
    </w:p>
    <w:p w:rsidR="002C4B92" w:rsidRPr="002C4B92" w:rsidRDefault="002C4B92" w:rsidP="002C4B92">
      <w:pPr>
        <w:tabs>
          <w:tab w:val="left" w:pos="7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«Результаты деятельности МО по совершенствованию воспитательного процесса»</w:t>
      </w:r>
    </w:p>
    <w:p w:rsidR="002C4B92" w:rsidRPr="002C4B92" w:rsidRDefault="002C4B92" w:rsidP="002C4B92">
      <w:pPr>
        <w:tabs>
          <w:tab w:val="left" w:pos="7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1.Анализ деятельности МО за 2018-2019 учебный год </w:t>
      </w:r>
    </w:p>
    <w:p w:rsidR="002C4B92" w:rsidRPr="002C4B92" w:rsidRDefault="002C4B92" w:rsidP="002C4B92">
      <w:pPr>
        <w:tabs>
          <w:tab w:val="left" w:pos="7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Отчеты по темам самообразования </w:t>
      </w:r>
    </w:p>
    <w:p w:rsidR="002C4B92" w:rsidRPr="002C4B92" w:rsidRDefault="002C4B92" w:rsidP="002C4B92">
      <w:pPr>
        <w:tabs>
          <w:tab w:val="left" w:pos="7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92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летнего отдыха детей.</w:t>
      </w:r>
    </w:p>
    <w:p w:rsidR="002C4B92" w:rsidRPr="002C4B92" w:rsidRDefault="002C4B92" w:rsidP="002C4B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B92" w:rsidRPr="002C4B92" w:rsidRDefault="002C4B92" w:rsidP="002C4B92">
      <w:pPr>
        <w:ind w:left="786"/>
        <w:contextualSpacing/>
        <w:rPr>
          <w:rFonts w:ascii="Calibri" w:eastAsia="Times New Roman" w:hAnsi="Calibri" w:cs="Times New Roman"/>
          <w:b/>
          <w:bCs/>
          <w:lang w:eastAsia="ru-RU"/>
        </w:rPr>
      </w:pPr>
    </w:p>
    <w:p w:rsidR="000B5173" w:rsidRDefault="000B5173"/>
    <w:sectPr w:rsidR="000B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3A3"/>
    <w:multiLevelType w:val="hybridMultilevel"/>
    <w:tmpl w:val="01EE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72AFD"/>
    <w:multiLevelType w:val="hybridMultilevel"/>
    <w:tmpl w:val="6BBA56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D50"/>
    <w:multiLevelType w:val="hybridMultilevel"/>
    <w:tmpl w:val="8506B686"/>
    <w:lvl w:ilvl="0" w:tplc="2F10B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96DC3"/>
    <w:multiLevelType w:val="hybridMultilevel"/>
    <w:tmpl w:val="91D66734"/>
    <w:lvl w:ilvl="0" w:tplc="923EFE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8"/>
    <w:rsid w:val="000B5173"/>
    <w:rsid w:val="00206808"/>
    <w:rsid w:val="002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2018-10-10T04:57:00Z</dcterms:created>
  <dcterms:modified xsi:type="dcterms:W3CDTF">2018-10-10T04:59:00Z</dcterms:modified>
</cp:coreProperties>
</file>