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6DE" w:rsidRPr="004F06DE" w:rsidRDefault="004F06DE" w:rsidP="004F06DE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0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6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Краткая аннотация к программе «Физическая культура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Физическая культура в 1-4 классах в специальной (коррекционной) школе является составной частью всей системы работы с умственно отсталыми учащимися.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задачи физического воспитания: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коррекция и компенсация нарушений физического развития;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развитие двигательных возможностей в процессе обучения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формирование, развитие и совершенствование двигательных умений и навыков;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развитие у учащихся основных физических качеств, привитие устойчивого отношения к занятиям по физкультуре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укрепление здоровья, содействие нормальному физическому развитию.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  <w:u w:val="single"/>
        </w:rPr>
        <w:t>В программу включены следующие разделы</w:t>
      </w: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гимнастика;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легкая атлетика;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лыжная подготовка;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подвижные игры;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для 4 класса — пионербол.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Раздел «Легкая атлетика» включает ходьбу, бег, прыжки и метание.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Методикой предусмотрены занятия с учащимися, отнесенные по состоянию здоровья к подготовительной медицинской группе. Данные группы детей от общих занятий не освобождаются, а занимаются на уроке со всеми.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В начальной школе в основе программного материала лежит организация и проведение «Дней здоровья», внеклассной работы по типу «Веселых стартов».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Программой предполагается, что все занятия по физкультуре проводятся в спортивном зале, приспособленных помещениях, на свежем воздухе при соблюдении санитарно-гигиенических требований.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В целях контроля в 1—4 классах проводится два раза в год (в сентябре и мае) учет двигательных возможностей и подготовленности учащихся по бегу на 30 м, прыжкам в длину и с места, метанию на дальность.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5" w:right="13" w:firstLine="3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A1AD9">
        <w:rPr>
          <w:rFonts w:ascii="Times New Roman" w:hAnsi="Times New Roman" w:cs="Times New Roman"/>
          <w:b/>
          <w:color w:val="000000"/>
          <w:sz w:val="23"/>
          <w:szCs w:val="23"/>
        </w:rPr>
        <w:t>Программа физического воспитания учащихся 5—9 классов</w:t>
      </w: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 является продолжением программы подготовительных</w:t>
      </w:r>
      <w:r w:rsidR="0065322D">
        <w:rPr>
          <w:rFonts w:ascii="Times New Roman" w:hAnsi="Times New Roman" w:cs="Times New Roman"/>
          <w:color w:val="000000"/>
          <w:sz w:val="23"/>
          <w:szCs w:val="23"/>
        </w:rPr>
        <w:t>, 1</w:t>
      </w: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 —4 классов, формируя у учащихся целостное представление о физической культуре, способность включиться в производительный труд.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5" w:right="13" w:firstLine="3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</w:t>
      </w:r>
      <w:r w:rsidR="0065322D">
        <w:rPr>
          <w:rFonts w:ascii="Times New Roman" w:hAnsi="Times New Roman" w:cs="Times New Roman"/>
          <w:color w:val="000000"/>
          <w:sz w:val="23"/>
          <w:szCs w:val="23"/>
        </w:rPr>
        <w:t>й с нарушениями интеллекта 11—18</w:t>
      </w: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 лет.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5" w:right="10" w:firstLine="3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Программа ориентирует учителя на последовательное решение основных задач физического воспитания: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5" w:firstLine="346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укрепление здоровья, физического развития и повышение работоспособности учащихся; </w:t>
      </w:r>
    </w:p>
    <w:p w:rsidR="004F06DE" w:rsidRPr="004F06DE" w:rsidRDefault="004F06DE" w:rsidP="00536967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развитие и совершенствование двигательных умений и навыков;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5" w:firstLine="346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приобретение знаний в области гигиены, теоретических сведений по физкультуре; </w:t>
      </w:r>
    </w:p>
    <w:p w:rsidR="004F06DE" w:rsidRPr="004F06DE" w:rsidRDefault="004F06DE" w:rsidP="00536967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развитие чувства темпа и ритма, координации движений;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5" w:firstLine="346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• формирование навыков правильной осанки в статических положениях и в движении; </w:t>
      </w:r>
    </w:p>
    <w:p w:rsidR="00536967" w:rsidRDefault="004F06DE" w:rsidP="00536967">
      <w:pPr>
        <w:autoSpaceDE w:val="0"/>
        <w:autoSpaceDN w:val="0"/>
        <w:adjustRightInd w:val="0"/>
        <w:spacing w:after="0" w:line="240" w:lineRule="auto"/>
        <w:ind w:left="5" w:firstLine="346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>• усвоение учащимися речевого материала, используемого учителем на уроках по физической культуре.</w:t>
      </w:r>
    </w:p>
    <w:p w:rsidR="004F06DE" w:rsidRPr="004F06DE" w:rsidRDefault="00536967" w:rsidP="00536967">
      <w:pPr>
        <w:autoSpaceDE w:val="0"/>
        <w:autoSpaceDN w:val="0"/>
        <w:adjustRightInd w:val="0"/>
        <w:spacing w:after="0" w:line="240" w:lineRule="auto"/>
        <w:ind w:left="5" w:firstLine="346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</w:t>
      </w:r>
      <w:bookmarkStart w:id="0" w:name="_GoBack"/>
      <w:bookmarkEnd w:id="0"/>
      <w:r w:rsidR="004F06DE"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Объём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 и включились в произвольную деятельность. </w:t>
      </w:r>
    </w:p>
    <w:p w:rsidR="004F06DE" w:rsidRPr="004F06DE" w:rsidRDefault="004F06DE" w:rsidP="004F06DE">
      <w:pPr>
        <w:autoSpaceDE w:val="0"/>
        <w:autoSpaceDN w:val="0"/>
        <w:adjustRightInd w:val="0"/>
        <w:spacing w:before="5" w:after="0" w:line="240" w:lineRule="auto"/>
        <w:ind w:right="10" w:firstLine="3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В программу включены следующие разделы: </w:t>
      </w:r>
    </w:p>
    <w:p w:rsidR="004F06DE" w:rsidRPr="004F06DE" w:rsidRDefault="004F06DE" w:rsidP="004F06DE">
      <w:pPr>
        <w:autoSpaceDE w:val="0"/>
        <w:autoSpaceDN w:val="0"/>
        <w:adjustRightInd w:val="0"/>
        <w:spacing w:before="5" w:after="0" w:line="240" w:lineRule="auto"/>
        <w:ind w:right="10" w:firstLine="3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гимнастика, акробатика </w:t>
      </w:r>
      <w:r w:rsidRPr="004F06D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(элементы), </w:t>
      </w:r>
      <w:r w:rsidRPr="004F06D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легкая атлетика, лыжная подготовка (коньки), игры </w:t>
      </w:r>
      <w:proofErr w:type="gramStart"/>
      <w:r w:rsidRPr="004F06D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—п</w:t>
      </w:r>
      <w:proofErr w:type="gramEnd"/>
      <w:r w:rsidRPr="004F06D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одвижные и спортивные, плавание.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23" w:right="5" w:firstLine="3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Осуществляя индивидуальный и дифференцированный подход при развитии двигательных способностей, методикой предусмотрено делить класс на группы учащихся с учетом их двигательных и интеллектуальных способностей. </w:t>
      </w:r>
    </w:p>
    <w:p w:rsidR="004F06DE" w:rsidRPr="004F06DE" w:rsidRDefault="004F06DE" w:rsidP="004F06DE">
      <w:pPr>
        <w:autoSpaceDE w:val="0"/>
        <w:autoSpaceDN w:val="0"/>
        <w:adjustRightInd w:val="0"/>
        <w:spacing w:after="0" w:line="240" w:lineRule="auto"/>
        <w:ind w:left="230" w:right="23" w:firstLine="3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F06DE">
        <w:rPr>
          <w:rFonts w:ascii="Times New Roman" w:hAnsi="Times New Roman" w:cs="Times New Roman"/>
          <w:color w:val="000000"/>
          <w:sz w:val="23"/>
          <w:szCs w:val="23"/>
        </w:rPr>
        <w:t xml:space="preserve">Исключительное значение имеет внеклассная и внешкольная работа по физическому воспитанию. В основе ее реализации лежит программный материал. </w:t>
      </w:r>
    </w:p>
    <w:p w:rsidR="004D11CA" w:rsidRDefault="004D11CA" w:rsidP="004D11CA">
      <w:pPr>
        <w:pStyle w:val="Default"/>
      </w:pPr>
    </w:p>
    <w:p w:rsidR="00427E53" w:rsidRDefault="004D11CA" w:rsidP="00692224">
      <w:pPr>
        <w:pStyle w:val="Default"/>
        <w:jc w:val="both"/>
      </w:pPr>
      <w:r>
        <w:t xml:space="preserve"> </w:t>
      </w:r>
    </w:p>
    <w:sectPr w:rsidR="004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94"/>
    <w:rsid w:val="00121D94"/>
    <w:rsid w:val="0039760C"/>
    <w:rsid w:val="00427E53"/>
    <w:rsid w:val="004D11CA"/>
    <w:rsid w:val="004F06DE"/>
    <w:rsid w:val="00536967"/>
    <w:rsid w:val="0065322D"/>
    <w:rsid w:val="00692224"/>
    <w:rsid w:val="00C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13</cp:revision>
  <dcterms:created xsi:type="dcterms:W3CDTF">2016-10-17T08:01:00Z</dcterms:created>
  <dcterms:modified xsi:type="dcterms:W3CDTF">2016-10-18T06:49:00Z</dcterms:modified>
</cp:coreProperties>
</file>