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AD" w:rsidRPr="00310E05" w:rsidRDefault="00310E05" w:rsidP="00310E05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C17A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="00BC17AD" w:rsidRPr="00310E05">
        <w:rPr>
          <w:b/>
          <w:bCs/>
          <w:color w:val="000000"/>
          <w:sz w:val="28"/>
          <w:szCs w:val="28"/>
          <w:bdr w:val="none" w:sz="0" w:space="0" w:color="auto" w:frame="1"/>
        </w:rPr>
        <w:t>Аннотация к рабочей программе</w:t>
      </w:r>
    </w:p>
    <w:p w:rsidR="005C7840" w:rsidRPr="00310E05" w:rsidRDefault="00696C20" w:rsidP="00310E0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05">
        <w:rPr>
          <w:rFonts w:ascii="Times New Roman" w:hAnsi="Times New Roman" w:cs="Times New Roman"/>
          <w:sz w:val="26"/>
          <w:szCs w:val="26"/>
        </w:rPr>
        <w:t xml:space="preserve">    </w:t>
      </w:r>
      <w:r w:rsidR="00BC17AD" w:rsidRPr="00310E05">
        <w:rPr>
          <w:rFonts w:ascii="Times New Roman" w:hAnsi="Times New Roman" w:cs="Times New Roman"/>
          <w:sz w:val="28"/>
          <w:szCs w:val="28"/>
        </w:rPr>
        <w:t>Рабочая программа по цветоводству и декоративному садоводству разработана на основе:</w:t>
      </w:r>
      <w:r w:rsidR="005C7840" w:rsidRPr="00310E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7840" w:rsidRPr="00310E05" w:rsidRDefault="005C7840" w:rsidP="00310E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0E05">
        <w:rPr>
          <w:rFonts w:ascii="Times New Roman" w:hAnsi="Times New Roman" w:cs="Times New Roman"/>
          <w:sz w:val="28"/>
          <w:szCs w:val="28"/>
        </w:rPr>
        <w:t xml:space="preserve">- Адаптированной </w:t>
      </w:r>
      <w:r w:rsidR="00FB5F7D" w:rsidRPr="00310E0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310E05">
        <w:rPr>
          <w:rFonts w:ascii="Times New Roman" w:hAnsi="Times New Roman" w:cs="Times New Roman"/>
          <w:sz w:val="28"/>
          <w:szCs w:val="28"/>
        </w:rPr>
        <w:t>общеоб</w:t>
      </w:r>
      <w:r w:rsidR="00E42191" w:rsidRPr="00310E05">
        <w:rPr>
          <w:rFonts w:ascii="Times New Roman" w:hAnsi="Times New Roman" w:cs="Times New Roman"/>
          <w:sz w:val="28"/>
          <w:szCs w:val="28"/>
        </w:rPr>
        <w:t xml:space="preserve">разовательной  программы  МКОУ </w:t>
      </w:r>
      <w:proofErr w:type="gramStart"/>
      <w:r w:rsidR="00E42191" w:rsidRPr="00310E0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2191" w:rsidRPr="00310E05">
        <w:rPr>
          <w:rFonts w:ascii="Times New Roman" w:hAnsi="Times New Roman" w:cs="Times New Roman"/>
          <w:sz w:val="28"/>
          <w:szCs w:val="28"/>
        </w:rPr>
        <w:t>К)</w:t>
      </w:r>
      <w:r w:rsidRPr="00310E05">
        <w:rPr>
          <w:rFonts w:ascii="Times New Roman" w:hAnsi="Times New Roman" w:cs="Times New Roman"/>
          <w:sz w:val="28"/>
          <w:szCs w:val="28"/>
        </w:rPr>
        <w:t>Ш № 14  для умственно отсталых детей;</w:t>
      </w:r>
    </w:p>
    <w:p w:rsidR="005C7840" w:rsidRPr="00310E05" w:rsidRDefault="005C7840" w:rsidP="00310E0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10E05">
        <w:rPr>
          <w:rFonts w:ascii="Times New Roman" w:hAnsi="Times New Roman" w:cs="Times New Roman"/>
          <w:sz w:val="28"/>
          <w:szCs w:val="28"/>
        </w:rPr>
        <w:t>- Учебного плана</w:t>
      </w:r>
      <w:r w:rsidR="00E42191" w:rsidRPr="00310E05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gramStart"/>
      <w:r w:rsidR="00E42191" w:rsidRPr="00310E0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42191" w:rsidRPr="00310E05">
        <w:rPr>
          <w:rFonts w:ascii="Times New Roman" w:hAnsi="Times New Roman" w:cs="Times New Roman"/>
          <w:sz w:val="28"/>
          <w:szCs w:val="28"/>
        </w:rPr>
        <w:t xml:space="preserve">К)Ш № 14  </w:t>
      </w:r>
      <w:r w:rsidR="00FB5F7D" w:rsidRPr="00310E05">
        <w:rPr>
          <w:rFonts w:ascii="Times New Roman" w:hAnsi="Times New Roman" w:cs="Times New Roman"/>
          <w:sz w:val="28"/>
          <w:szCs w:val="28"/>
        </w:rPr>
        <w:t>на 2016-2017учебный год.</w:t>
      </w:r>
    </w:p>
    <w:p w:rsidR="00595A8F" w:rsidRPr="00310E05" w:rsidRDefault="005C7840" w:rsidP="00310E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E05">
        <w:rPr>
          <w:rFonts w:ascii="Times New Roman" w:hAnsi="Times New Roman" w:cs="Times New Roman"/>
          <w:sz w:val="28"/>
          <w:szCs w:val="28"/>
        </w:rPr>
        <w:t xml:space="preserve">     </w:t>
      </w:r>
      <w:r w:rsidRPr="00310E05">
        <w:rPr>
          <w:rFonts w:ascii="Times New Roman" w:hAnsi="Times New Roman" w:cs="Times New Roman"/>
          <w:b/>
          <w:sz w:val="28"/>
          <w:szCs w:val="28"/>
        </w:rPr>
        <w:t xml:space="preserve">Цель рабочей программы по </w:t>
      </w:r>
      <w:r w:rsidRPr="00310E05">
        <w:rPr>
          <w:rFonts w:ascii="Times New Roman" w:hAnsi="Times New Roman" w:cs="Times New Roman"/>
          <w:sz w:val="28"/>
          <w:szCs w:val="28"/>
        </w:rPr>
        <w:t>цветоводству и декоративному садоводству</w:t>
      </w:r>
      <w:r w:rsidR="00E476E4" w:rsidRPr="00310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6E4" w:rsidRPr="00310E05">
        <w:rPr>
          <w:rFonts w:ascii="Times New Roman" w:hAnsi="Times New Roman" w:cs="Times New Roman"/>
          <w:sz w:val="28"/>
          <w:szCs w:val="28"/>
        </w:rPr>
        <w:t xml:space="preserve">является – подготовка учащихся специальных (коррекционных) образовательных школ </w:t>
      </w:r>
      <w:r w:rsidRPr="00310E05">
        <w:rPr>
          <w:rFonts w:ascii="Times New Roman" w:hAnsi="Times New Roman" w:cs="Times New Roman"/>
          <w:sz w:val="28"/>
          <w:szCs w:val="28"/>
        </w:rPr>
        <w:t xml:space="preserve"> </w:t>
      </w:r>
      <w:r w:rsidR="00E476E4" w:rsidRPr="00310E05">
        <w:rPr>
          <w:rFonts w:ascii="Times New Roman" w:hAnsi="Times New Roman" w:cs="Times New Roman"/>
          <w:sz w:val="28"/>
          <w:szCs w:val="28"/>
        </w:rPr>
        <w:t>к осознанной регуляции трудовой деятельности, к самостоятельному выполнению производственных заданий по озеленению со специализацией по профессии цветовод</w:t>
      </w:r>
      <w:r w:rsidR="00310E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76E4" w:rsidRPr="00310E05">
        <w:rPr>
          <w:rFonts w:ascii="Times New Roman" w:hAnsi="Times New Roman" w:cs="Times New Roman"/>
          <w:sz w:val="28"/>
          <w:szCs w:val="28"/>
        </w:rPr>
        <w:t>- озеленитель, рабочий озеленительного хозяйства</w:t>
      </w:r>
      <w:proofErr w:type="gramStart"/>
      <w:r w:rsidR="00E476E4" w:rsidRPr="00310E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5A8F" w:rsidRPr="0031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6E4" w:rsidRPr="00310E05" w:rsidRDefault="00595A8F" w:rsidP="00310E05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0E05">
        <w:rPr>
          <w:rFonts w:ascii="Times New Roman" w:hAnsi="Times New Roman" w:cs="Times New Roman"/>
          <w:sz w:val="28"/>
          <w:szCs w:val="28"/>
        </w:rPr>
        <w:t xml:space="preserve"> Обучение предполагает: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5"/>
        <w:gridCol w:w="1886"/>
        <w:gridCol w:w="1886"/>
        <w:gridCol w:w="1886"/>
        <w:gridCol w:w="1887"/>
      </w:tblGrid>
      <w:tr w:rsidR="00595A8F" w:rsidRPr="00310E05" w:rsidTr="00595A8F">
        <w:tc>
          <w:tcPr>
            <w:tcW w:w="2084" w:type="dxa"/>
          </w:tcPr>
          <w:p w:rsidR="00595A8F" w:rsidRPr="00310E05" w:rsidRDefault="00595A8F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2084" w:type="dxa"/>
          </w:tcPr>
          <w:p w:rsidR="00595A8F" w:rsidRPr="00310E05" w:rsidRDefault="00595A8F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2084" w:type="dxa"/>
          </w:tcPr>
          <w:p w:rsidR="00595A8F" w:rsidRPr="00310E05" w:rsidRDefault="00595A8F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2084" w:type="dxa"/>
          </w:tcPr>
          <w:p w:rsidR="00595A8F" w:rsidRPr="00310E05" w:rsidRDefault="00595A8F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2085" w:type="dxa"/>
          </w:tcPr>
          <w:p w:rsidR="00595A8F" w:rsidRPr="00310E05" w:rsidRDefault="00595A8F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</w:tr>
      <w:tr w:rsidR="00595A8F" w:rsidRPr="00310E05" w:rsidTr="00595A8F">
        <w:tc>
          <w:tcPr>
            <w:tcW w:w="2084" w:type="dxa"/>
          </w:tcPr>
          <w:p w:rsidR="00595A8F" w:rsidRPr="00310E05" w:rsidRDefault="00C43795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204 ч</w:t>
            </w:r>
          </w:p>
          <w:p w:rsidR="00285830" w:rsidRPr="00310E05" w:rsidRDefault="00285830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6 часов в неделю</w:t>
            </w:r>
          </w:p>
        </w:tc>
        <w:tc>
          <w:tcPr>
            <w:tcW w:w="2084" w:type="dxa"/>
          </w:tcPr>
          <w:p w:rsidR="00595A8F" w:rsidRPr="00310E05" w:rsidRDefault="00FB5F7D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C43795" w:rsidRPr="00310E0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285830" w:rsidRPr="00310E05" w:rsidRDefault="00FB5F7D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5830" w:rsidRPr="00310E05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2084" w:type="dxa"/>
          </w:tcPr>
          <w:p w:rsidR="00595A8F" w:rsidRPr="00310E05" w:rsidRDefault="00C43795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340 ч</w:t>
            </w:r>
          </w:p>
          <w:p w:rsidR="00285830" w:rsidRPr="00310E05" w:rsidRDefault="00285830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10 часов в неделю</w:t>
            </w:r>
          </w:p>
        </w:tc>
        <w:tc>
          <w:tcPr>
            <w:tcW w:w="2084" w:type="dxa"/>
          </w:tcPr>
          <w:p w:rsidR="00FB5F7D" w:rsidRPr="00310E05" w:rsidRDefault="00FB5F7D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340 ч</w:t>
            </w:r>
          </w:p>
          <w:p w:rsidR="00285830" w:rsidRPr="00310E05" w:rsidRDefault="00FB5F7D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5830" w:rsidRPr="00310E05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  <w:tc>
          <w:tcPr>
            <w:tcW w:w="2085" w:type="dxa"/>
          </w:tcPr>
          <w:p w:rsidR="00FB5F7D" w:rsidRPr="00310E05" w:rsidRDefault="00FB5F7D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340 ч</w:t>
            </w:r>
          </w:p>
          <w:p w:rsidR="00285830" w:rsidRPr="00310E05" w:rsidRDefault="00FB5F7D" w:rsidP="00310E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E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5830" w:rsidRPr="00310E05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</w:tr>
    </w:tbl>
    <w:p w:rsidR="00BC17AD" w:rsidRPr="00310E05" w:rsidRDefault="00BC17AD" w:rsidP="00310E05">
      <w:pPr>
        <w:pStyle w:val="a4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310E05">
        <w:rPr>
          <w:b/>
          <w:color w:val="000000"/>
          <w:sz w:val="28"/>
          <w:szCs w:val="28"/>
        </w:rPr>
        <w:t>В процессе обучения школьники знакомятся</w:t>
      </w:r>
      <w:r w:rsidRPr="00310E05">
        <w:rPr>
          <w:color w:val="000000"/>
          <w:sz w:val="28"/>
          <w:szCs w:val="28"/>
        </w:rPr>
        <w:t>:</w:t>
      </w:r>
    </w:p>
    <w:p w:rsidR="00BC17AD" w:rsidRPr="00310E05" w:rsidRDefault="00BC17AD" w:rsidP="00310E05">
      <w:pPr>
        <w:pStyle w:val="a4"/>
        <w:shd w:val="clear" w:color="auto" w:fill="FFFFFF"/>
        <w:spacing w:before="75" w:beforeAutospacing="0" w:after="75" w:afterAutospacing="0"/>
        <w:ind w:firstLine="142"/>
        <w:jc w:val="both"/>
        <w:rPr>
          <w:color w:val="000000"/>
          <w:sz w:val="28"/>
          <w:szCs w:val="28"/>
        </w:rPr>
      </w:pPr>
      <w:r w:rsidRPr="00310E05">
        <w:rPr>
          <w:color w:val="000000"/>
          <w:sz w:val="28"/>
          <w:szCs w:val="28"/>
        </w:rPr>
        <w:t xml:space="preserve">· С основами </w:t>
      </w:r>
      <w:r w:rsidR="00D3609E" w:rsidRPr="00310E05">
        <w:rPr>
          <w:color w:val="000000"/>
          <w:sz w:val="28"/>
          <w:szCs w:val="28"/>
        </w:rPr>
        <w:t>цветоводства и декоративного садоводства</w:t>
      </w:r>
      <w:r w:rsidRPr="00310E05">
        <w:rPr>
          <w:color w:val="000000"/>
          <w:sz w:val="28"/>
          <w:szCs w:val="28"/>
        </w:rPr>
        <w:t>,</w:t>
      </w:r>
    </w:p>
    <w:p w:rsidR="00BC17AD" w:rsidRPr="00310E05" w:rsidRDefault="00BC17AD" w:rsidP="00310E05">
      <w:pPr>
        <w:pStyle w:val="a4"/>
        <w:shd w:val="clear" w:color="auto" w:fill="FFFFFF"/>
        <w:spacing w:before="75" w:beforeAutospacing="0" w:after="75" w:afterAutospacing="0"/>
        <w:ind w:firstLine="142"/>
        <w:jc w:val="both"/>
        <w:rPr>
          <w:color w:val="000000"/>
          <w:sz w:val="28"/>
          <w:szCs w:val="28"/>
        </w:rPr>
      </w:pPr>
      <w:r w:rsidRPr="00310E05">
        <w:rPr>
          <w:color w:val="000000"/>
          <w:sz w:val="28"/>
          <w:szCs w:val="28"/>
        </w:rPr>
        <w:t>· биологическими</w:t>
      </w:r>
      <w:r w:rsidR="00D3609E" w:rsidRPr="00310E05">
        <w:rPr>
          <w:color w:val="000000"/>
          <w:sz w:val="28"/>
          <w:szCs w:val="28"/>
        </w:rPr>
        <w:t xml:space="preserve"> особенностями </w:t>
      </w:r>
      <w:r w:rsidRPr="00310E05">
        <w:rPr>
          <w:color w:val="000000"/>
          <w:sz w:val="28"/>
          <w:szCs w:val="28"/>
        </w:rPr>
        <w:t xml:space="preserve"> и </w:t>
      </w:r>
      <w:r w:rsidR="00D3609E" w:rsidRPr="00310E05">
        <w:rPr>
          <w:color w:val="000000"/>
          <w:sz w:val="28"/>
          <w:szCs w:val="28"/>
        </w:rPr>
        <w:t xml:space="preserve">декоративными </w:t>
      </w:r>
      <w:r w:rsidRPr="00310E05">
        <w:rPr>
          <w:color w:val="000000"/>
          <w:sz w:val="28"/>
          <w:szCs w:val="28"/>
        </w:rPr>
        <w:t xml:space="preserve"> </w:t>
      </w:r>
      <w:r w:rsidR="00D3609E" w:rsidRPr="00310E05">
        <w:rPr>
          <w:color w:val="000000"/>
          <w:sz w:val="28"/>
          <w:szCs w:val="28"/>
        </w:rPr>
        <w:t xml:space="preserve">качествами </w:t>
      </w:r>
      <w:r w:rsidRPr="00310E05">
        <w:rPr>
          <w:color w:val="000000"/>
          <w:sz w:val="28"/>
          <w:szCs w:val="28"/>
        </w:rPr>
        <w:t xml:space="preserve"> </w:t>
      </w:r>
      <w:r w:rsidR="00686982" w:rsidRPr="00310E05">
        <w:rPr>
          <w:color w:val="000000"/>
          <w:sz w:val="28"/>
          <w:szCs w:val="28"/>
        </w:rPr>
        <w:t xml:space="preserve">   </w:t>
      </w:r>
      <w:r w:rsidR="00D3609E" w:rsidRPr="00310E05">
        <w:rPr>
          <w:color w:val="000000"/>
          <w:sz w:val="28"/>
          <w:szCs w:val="28"/>
        </w:rPr>
        <w:t xml:space="preserve">цветочных растений, кустарников и деревьев </w:t>
      </w:r>
      <w:r w:rsidRPr="00310E05">
        <w:rPr>
          <w:color w:val="000000"/>
          <w:sz w:val="28"/>
          <w:szCs w:val="28"/>
        </w:rPr>
        <w:t xml:space="preserve"> и агротехн</w:t>
      </w:r>
      <w:r w:rsidR="00AC6B7B" w:rsidRPr="00310E05">
        <w:rPr>
          <w:color w:val="000000"/>
          <w:sz w:val="28"/>
          <w:szCs w:val="28"/>
        </w:rPr>
        <w:t>икой их возделывания;</w:t>
      </w:r>
    </w:p>
    <w:p w:rsidR="00BC17AD" w:rsidRPr="00310E05" w:rsidRDefault="00BC17AD" w:rsidP="00310E05">
      <w:pPr>
        <w:pStyle w:val="a4"/>
        <w:shd w:val="clear" w:color="auto" w:fill="FFFFFF"/>
        <w:spacing w:before="75" w:beforeAutospacing="0" w:after="75" w:afterAutospacing="0"/>
        <w:ind w:firstLine="142"/>
        <w:jc w:val="both"/>
        <w:rPr>
          <w:color w:val="000000"/>
          <w:sz w:val="28"/>
          <w:szCs w:val="28"/>
        </w:rPr>
      </w:pPr>
      <w:r w:rsidRPr="00310E05">
        <w:rPr>
          <w:color w:val="000000"/>
          <w:sz w:val="28"/>
          <w:szCs w:val="28"/>
        </w:rPr>
        <w:t>· Правилами обработки почвы</w:t>
      </w:r>
      <w:r w:rsidR="00AC6B7B" w:rsidRPr="00310E05">
        <w:rPr>
          <w:color w:val="000000"/>
          <w:sz w:val="28"/>
          <w:szCs w:val="28"/>
        </w:rPr>
        <w:t>;</w:t>
      </w:r>
    </w:p>
    <w:p w:rsidR="00AC6B7B" w:rsidRPr="00310E05" w:rsidRDefault="00BC17AD" w:rsidP="00310E05">
      <w:pPr>
        <w:pStyle w:val="a4"/>
        <w:shd w:val="clear" w:color="auto" w:fill="FFFFFF"/>
        <w:spacing w:before="75" w:beforeAutospacing="0" w:after="75" w:afterAutospacing="0"/>
        <w:ind w:firstLine="142"/>
        <w:jc w:val="both"/>
        <w:rPr>
          <w:color w:val="000000"/>
          <w:sz w:val="28"/>
          <w:szCs w:val="28"/>
        </w:rPr>
      </w:pPr>
      <w:r w:rsidRPr="00310E05">
        <w:rPr>
          <w:color w:val="000000"/>
          <w:sz w:val="28"/>
          <w:szCs w:val="28"/>
        </w:rPr>
        <w:t>· Узнают о свойствах и условиях хранения органических и минеральных удобрений</w:t>
      </w:r>
      <w:r w:rsidR="00AC6B7B" w:rsidRPr="00310E05">
        <w:rPr>
          <w:color w:val="000000"/>
          <w:sz w:val="28"/>
          <w:szCs w:val="28"/>
        </w:rPr>
        <w:t>;</w:t>
      </w:r>
    </w:p>
    <w:p w:rsidR="00AC6B7B" w:rsidRPr="00310E05" w:rsidRDefault="00AC6B7B" w:rsidP="00310E05">
      <w:pPr>
        <w:pStyle w:val="a4"/>
        <w:shd w:val="clear" w:color="auto" w:fill="FFFFFF"/>
        <w:spacing w:before="75" w:beforeAutospacing="0" w:after="75" w:afterAutospacing="0"/>
        <w:ind w:firstLine="142"/>
        <w:jc w:val="both"/>
        <w:rPr>
          <w:color w:val="000000"/>
          <w:sz w:val="28"/>
          <w:szCs w:val="28"/>
        </w:rPr>
      </w:pPr>
      <w:r w:rsidRPr="00310E05">
        <w:rPr>
          <w:color w:val="000000"/>
          <w:sz w:val="28"/>
          <w:szCs w:val="28"/>
        </w:rPr>
        <w:t xml:space="preserve">. </w:t>
      </w:r>
      <w:r w:rsidR="00686982" w:rsidRPr="00310E05">
        <w:rPr>
          <w:color w:val="000000"/>
          <w:sz w:val="28"/>
          <w:szCs w:val="28"/>
        </w:rPr>
        <w:t>С</w:t>
      </w:r>
      <w:r w:rsidRPr="00310E05">
        <w:rPr>
          <w:color w:val="000000"/>
          <w:sz w:val="28"/>
          <w:szCs w:val="28"/>
        </w:rPr>
        <w:t xml:space="preserve"> видами и устройством теплиц</w:t>
      </w:r>
      <w:r w:rsidR="00E476E4" w:rsidRPr="00310E05">
        <w:rPr>
          <w:color w:val="000000"/>
          <w:sz w:val="28"/>
          <w:szCs w:val="28"/>
        </w:rPr>
        <w:t>;</w:t>
      </w:r>
    </w:p>
    <w:p w:rsidR="00BC17AD" w:rsidRPr="00310E05" w:rsidRDefault="00BC17AD" w:rsidP="00310E05">
      <w:pPr>
        <w:pStyle w:val="a4"/>
        <w:shd w:val="clear" w:color="auto" w:fill="FFFFFF"/>
        <w:spacing w:before="75" w:beforeAutospacing="0" w:after="75" w:afterAutospacing="0"/>
        <w:ind w:firstLine="142"/>
        <w:jc w:val="both"/>
        <w:rPr>
          <w:color w:val="000000"/>
          <w:sz w:val="28"/>
          <w:szCs w:val="28"/>
        </w:rPr>
      </w:pPr>
      <w:r w:rsidRPr="00310E05">
        <w:rPr>
          <w:color w:val="000000"/>
          <w:sz w:val="28"/>
          <w:szCs w:val="28"/>
        </w:rPr>
        <w:t>· Узнают последовательность выполнения операций</w:t>
      </w:r>
      <w:r w:rsidR="00AC6B7B" w:rsidRPr="00310E05">
        <w:rPr>
          <w:color w:val="000000"/>
          <w:sz w:val="28"/>
          <w:szCs w:val="28"/>
        </w:rPr>
        <w:t>;</w:t>
      </w:r>
    </w:p>
    <w:p w:rsidR="00AC6B7B" w:rsidRPr="00310E05" w:rsidRDefault="00BC17AD" w:rsidP="00310E05">
      <w:pPr>
        <w:pStyle w:val="a4"/>
        <w:shd w:val="clear" w:color="auto" w:fill="FFFFFF"/>
        <w:spacing w:before="75" w:beforeAutospacing="0" w:after="75" w:afterAutospacing="0"/>
        <w:ind w:firstLine="142"/>
        <w:jc w:val="both"/>
        <w:rPr>
          <w:color w:val="000000"/>
          <w:sz w:val="28"/>
          <w:szCs w:val="28"/>
        </w:rPr>
      </w:pPr>
      <w:r w:rsidRPr="00310E05">
        <w:rPr>
          <w:color w:val="000000"/>
          <w:sz w:val="28"/>
          <w:szCs w:val="28"/>
        </w:rPr>
        <w:t>· Учатся оценивать результаты своей и чужой работы</w:t>
      </w:r>
      <w:r w:rsidR="00AC6B7B" w:rsidRPr="00310E05">
        <w:rPr>
          <w:color w:val="000000"/>
          <w:sz w:val="28"/>
          <w:szCs w:val="28"/>
        </w:rPr>
        <w:t>;</w:t>
      </w:r>
    </w:p>
    <w:p w:rsidR="00235382" w:rsidRPr="00310E05" w:rsidRDefault="00696C20" w:rsidP="00310E05">
      <w:pPr>
        <w:pStyle w:val="a4"/>
        <w:shd w:val="clear" w:color="auto" w:fill="FFFFFF"/>
        <w:spacing w:before="75" w:beforeAutospacing="0" w:after="75" w:afterAutospacing="0"/>
        <w:jc w:val="both"/>
        <w:rPr>
          <w:bCs/>
          <w:spacing w:val="-10"/>
          <w:sz w:val="28"/>
          <w:szCs w:val="28"/>
        </w:rPr>
      </w:pPr>
      <w:r w:rsidRPr="00310E05">
        <w:rPr>
          <w:color w:val="000000"/>
          <w:sz w:val="28"/>
          <w:szCs w:val="28"/>
        </w:rPr>
        <w:t xml:space="preserve"> </w:t>
      </w:r>
      <w:r w:rsidR="00235382" w:rsidRPr="00310E05">
        <w:rPr>
          <w:spacing w:val="-7"/>
          <w:sz w:val="28"/>
          <w:szCs w:val="28"/>
        </w:rPr>
        <w:t>Для успешного обучения, кроме традиционных уроков, в про</w:t>
      </w:r>
      <w:r w:rsidR="00235382" w:rsidRPr="00310E05">
        <w:rPr>
          <w:spacing w:val="-7"/>
          <w:sz w:val="28"/>
          <w:szCs w:val="28"/>
        </w:rPr>
        <w:softHyphen/>
      </w:r>
      <w:r w:rsidR="00235382" w:rsidRPr="00310E05">
        <w:rPr>
          <w:spacing w:val="-8"/>
          <w:sz w:val="28"/>
          <w:szCs w:val="28"/>
        </w:rPr>
        <w:t>грамму  включены такие формы занятий, как наблюдение, экскур</w:t>
      </w:r>
      <w:r w:rsidR="00235382" w:rsidRPr="00310E05">
        <w:rPr>
          <w:spacing w:val="-8"/>
          <w:sz w:val="28"/>
          <w:szCs w:val="28"/>
        </w:rPr>
        <w:softHyphen/>
      </w:r>
      <w:r w:rsidR="00235382" w:rsidRPr="00310E05">
        <w:rPr>
          <w:spacing w:val="-6"/>
          <w:sz w:val="28"/>
          <w:szCs w:val="28"/>
        </w:rPr>
        <w:t>сия, лабораторная работа, используется наглядный материал.</w:t>
      </w:r>
      <w:r w:rsidR="00E476E4" w:rsidRPr="00310E05">
        <w:rPr>
          <w:spacing w:val="-6"/>
          <w:sz w:val="28"/>
          <w:szCs w:val="28"/>
        </w:rPr>
        <w:t xml:space="preserve"> </w:t>
      </w:r>
      <w:r w:rsidR="00235382" w:rsidRPr="00310E05">
        <w:rPr>
          <w:spacing w:val="-8"/>
          <w:sz w:val="28"/>
          <w:szCs w:val="28"/>
        </w:rPr>
        <w:t xml:space="preserve">Во всех классах проводится инструктаж по технике </w:t>
      </w:r>
      <w:r w:rsidR="00235382" w:rsidRPr="00310E05">
        <w:rPr>
          <w:spacing w:val="-10"/>
          <w:sz w:val="28"/>
          <w:szCs w:val="28"/>
        </w:rPr>
        <w:t>безопасности.</w:t>
      </w:r>
      <w:r w:rsidR="00235382" w:rsidRPr="00310E05">
        <w:rPr>
          <w:bCs/>
          <w:spacing w:val="-10"/>
          <w:sz w:val="28"/>
          <w:szCs w:val="28"/>
        </w:rPr>
        <w:t xml:space="preserve"> </w:t>
      </w:r>
    </w:p>
    <w:p w:rsidR="00235382" w:rsidRPr="00310E05" w:rsidRDefault="00AC6B7B" w:rsidP="00310E05">
      <w:pPr>
        <w:shd w:val="clear" w:color="auto" w:fill="FFFFFF"/>
        <w:spacing w:line="240" w:lineRule="auto"/>
        <w:ind w:left="5" w:right="1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E05">
        <w:rPr>
          <w:rFonts w:ascii="Times New Roman" w:hAnsi="Times New Roman" w:cs="Times New Roman"/>
          <w:spacing w:val="-9"/>
          <w:sz w:val="28"/>
          <w:szCs w:val="28"/>
        </w:rPr>
        <w:t>П</w:t>
      </w:r>
      <w:r w:rsidR="00235382" w:rsidRPr="00310E05">
        <w:rPr>
          <w:rFonts w:ascii="Times New Roman" w:hAnsi="Times New Roman" w:cs="Times New Roman"/>
          <w:spacing w:val="-9"/>
          <w:sz w:val="28"/>
          <w:szCs w:val="28"/>
        </w:rPr>
        <w:t>рограмма способствует профориен</w:t>
      </w:r>
      <w:r w:rsidR="00235382" w:rsidRPr="00310E05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235382" w:rsidRPr="00310E05">
        <w:rPr>
          <w:rFonts w:ascii="Times New Roman" w:hAnsi="Times New Roman" w:cs="Times New Roman"/>
          <w:spacing w:val="-5"/>
          <w:sz w:val="28"/>
          <w:szCs w:val="28"/>
        </w:rPr>
        <w:t xml:space="preserve">тации и социальной адаптации учащихся, развивает их </w:t>
      </w:r>
      <w:r w:rsidR="00235382" w:rsidRPr="00310E05">
        <w:rPr>
          <w:rFonts w:ascii="Times New Roman" w:hAnsi="Times New Roman" w:cs="Times New Roman"/>
          <w:spacing w:val="-6"/>
          <w:sz w:val="28"/>
          <w:szCs w:val="28"/>
        </w:rPr>
        <w:t xml:space="preserve">умственный и сенсомоторный потенциал и положительно влияет </w:t>
      </w:r>
      <w:r w:rsidR="00E476E4" w:rsidRPr="00310E05">
        <w:rPr>
          <w:rFonts w:ascii="Times New Roman" w:hAnsi="Times New Roman" w:cs="Times New Roman"/>
          <w:spacing w:val="-9"/>
          <w:sz w:val="28"/>
          <w:szCs w:val="28"/>
        </w:rPr>
        <w:t xml:space="preserve">на личностные свойства, </w:t>
      </w:r>
      <w:r w:rsidR="00E476E4" w:rsidRPr="00310E05">
        <w:rPr>
          <w:rFonts w:ascii="Times New Roman" w:hAnsi="Times New Roman" w:cs="Times New Roman"/>
          <w:color w:val="000000"/>
          <w:sz w:val="28"/>
          <w:szCs w:val="28"/>
        </w:rPr>
        <w:t>открывает простор для творчества.</w:t>
      </w:r>
    </w:p>
    <w:p w:rsidR="00B048CB" w:rsidRPr="005A37DE" w:rsidRDefault="005A37DE" w:rsidP="00310E05">
      <w:pPr>
        <w:shd w:val="clear" w:color="auto" w:fill="FFFFFF"/>
        <w:spacing w:line="240" w:lineRule="auto"/>
        <w:ind w:left="5" w:right="14" w:firstLine="142"/>
        <w:jc w:val="both"/>
        <w:rPr>
          <w:rFonts w:asciiTheme="majorHAnsi" w:hAnsiTheme="majorHAnsi"/>
          <w:spacing w:val="-10"/>
          <w:sz w:val="28"/>
          <w:szCs w:val="28"/>
        </w:rPr>
      </w:pPr>
      <w:r w:rsidRPr="00310E0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310E05">
        <w:rPr>
          <w:rFonts w:ascii="Times New Roman" w:hAnsi="Times New Roman" w:cs="Times New Roman"/>
          <w:sz w:val="28"/>
          <w:szCs w:val="28"/>
        </w:rPr>
        <w:t xml:space="preserve"> В результате реализации программы у детей с ОВЗ должны быть сформированы теоретические знания, трудовые умения и навыки, достаточные для самообслуживания, адаптации в современном обществе, ориентации в социуме и быту, в самостоятельном поиске работы и трудоустройстве. В течение девяти лет обучения в школе учащиеся с ОВЗ должны овладеть следующим минимумом жизненно значимых умений в области труда. Учащиеся должны знать: - основные правила ухода за комнатными растениями; - правила посева семян, полива, пикировки и </w:t>
      </w:r>
      <w:r w:rsidRPr="00310E05">
        <w:rPr>
          <w:rFonts w:ascii="Times New Roman" w:hAnsi="Times New Roman" w:cs="Times New Roman"/>
          <w:sz w:val="28"/>
          <w:szCs w:val="28"/>
        </w:rPr>
        <w:lastRenderedPageBreak/>
        <w:t>ухода за рассадой; - основные виды декоративных растений; - правила безопасности при работе с садовыми инструментами. Обучающиеся должны уметь: - производить посев семян, полив; - пикировать рассаду; - распознавать изученные виды декоративных растений по внешним призн</w:t>
      </w:r>
      <w:r w:rsidRPr="005A37DE">
        <w:rPr>
          <w:rFonts w:asciiTheme="majorHAnsi" w:hAnsiTheme="majorHAnsi"/>
          <w:sz w:val="28"/>
          <w:szCs w:val="28"/>
        </w:rPr>
        <w:t>акам</w:t>
      </w:r>
      <w:r>
        <w:rPr>
          <w:rFonts w:asciiTheme="majorHAnsi" w:hAnsiTheme="majorHAnsi"/>
          <w:sz w:val="28"/>
          <w:szCs w:val="28"/>
        </w:rPr>
        <w:t>.</w:t>
      </w:r>
    </w:p>
    <w:sectPr w:rsidR="00B048CB" w:rsidRPr="005A37DE" w:rsidSect="00310E05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2135A"/>
    <w:multiLevelType w:val="hybridMultilevel"/>
    <w:tmpl w:val="B2644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AD"/>
    <w:rsid w:val="0006029B"/>
    <w:rsid w:val="00235382"/>
    <w:rsid w:val="00285830"/>
    <w:rsid w:val="00310E05"/>
    <w:rsid w:val="00595A8F"/>
    <w:rsid w:val="005A37DE"/>
    <w:rsid w:val="005C7840"/>
    <w:rsid w:val="00653679"/>
    <w:rsid w:val="00686982"/>
    <w:rsid w:val="00696C20"/>
    <w:rsid w:val="00876BED"/>
    <w:rsid w:val="00AC6B7B"/>
    <w:rsid w:val="00B048CB"/>
    <w:rsid w:val="00BC17AD"/>
    <w:rsid w:val="00C43795"/>
    <w:rsid w:val="00D3609E"/>
    <w:rsid w:val="00E42191"/>
    <w:rsid w:val="00E476E4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78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7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C7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</cp:lastModifiedBy>
  <cp:revision>17</cp:revision>
  <dcterms:created xsi:type="dcterms:W3CDTF">2015-09-09T14:29:00Z</dcterms:created>
  <dcterms:modified xsi:type="dcterms:W3CDTF">2016-10-18T07:08:00Z</dcterms:modified>
</cp:coreProperties>
</file>